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3A" w:rsidRPr="000E3678" w:rsidRDefault="002C545A" w:rsidP="002C545A">
      <w:pPr>
        <w:spacing w:line="285" w:lineRule="atLeast"/>
        <w:rPr>
          <w:b/>
          <w:bCs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6F939CB0" wp14:editId="0CEF1150">
            <wp:simplePos x="0" y="0"/>
            <wp:positionH relativeFrom="column">
              <wp:posOffset>3935730</wp:posOffset>
            </wp:positionH>
            <wp:positionV relativeFrom="paragraph">
              <wp:posOffset>546100</wp:posOffset>
            </wp:positionV>
            <wp:extent cx="1743075" cy="1312545"/>
            <wp:effectExtent l="0" t="0" r="9525" b="1905"/>
            <wp:wrapSquare wrapText="bothSides"/>
            <wp:docPr id="4" name="Рисунок 4" descr="Описание: N:\Камышникова\ЛОГО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:\Камышникова\ЛОГО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3738ED3E" wp14:editId="1DF232CD">
            <wp:extent cx="1501563" cy="2013686"/>
            <wp:effectExtent l="0" t="0" r="3810" b="5715"/>
            <wp:docPr id="5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6058" cy="203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94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558"/>
      </w:tblGrid>
      <w:tr w:rsidR="002C545A" w:rsidRPr="005A487C" w:rsidTr="002C545A">
        <w:trPr>
          <w:trHeight w:val="1888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2C545A" w:rsidRPr="005A487C" w:rsidRDefault="002C545A" w:rsidP="002C545A">
            <w:pPr>
              <w:tabs>
                <w:tab w:val="left" w:pos="7515"/>
              </w:tabs>
              <w:jc w:val="center"/>
              <w:rPr>
                <w:rStyle w:val="apple-style-span"/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5A487C">
              <w:rPr>
                <w:rStyle w:val="apple-style-span"/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«Утверждаю»</w:t>
            </w:r>
          </w:p>
          <w:p w:rsidR="00085247" w:rsidRPr="005A487C" w:rsidRDefault="00085247" w:rsidP="00085247">
            <w:pPr>
              <w:rPr>
                <w:rFonts w:asciiTheme="minorHAnsi" w:hAnsiTheme="minorHAnsi"/>
                <w:sz w:val="28"/>
                <w:szCs w:val="28"/>
              </w:rPr>
            </w:pPr>
            <w:r w:rsidRPr="005A487C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085247" w:rsidRPr="005A487C" w:rsidRDefault="00B1631B" w:rsidP="00085247">
            <w:pPr>
              <w:rPr>
                <w:rFonts w:asciiTheme="minorHAnsi" w:hAnsiTheme="minorHAnsi"/>
                <w:sz w:val="28"/>
                <w:szCs w:val="28"/>
              </w:rPr>
            </w:pPr>
            <w:r w:rsidRPr="005A487C">
              <w:rPr>
                <w:rFonts w:asciiTheme="minorHAnsi" w:hAnsiTheme="minorHAnsi"/>
                <w:sz w:val="28"/>
                <w:szCs w:val="28"/>
              </w:rPr>
              <w:t>Президент WPF России</w:t>
            </w:r>
            <w:r w:rsidR="00085247" w:rsidRPr="005A487C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2C545A" w:rsidRPr="005A487C" w:rsidRDefault="00085247" w:rsidP="00085247">
            <w:pPr>
              <w:tabs>
                <w:tab w:val="left" w:pos="7515"/>
              </w:tabs>
              <w:rPr>
                <w:rStyle w:val="apple-style-span"/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5A487C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</w:t>
            </w:r>
            <w:r w:rsidR="002C545A" w:rsidRPr="005A487C">
              <w:rPr>
                <w:rStyle w:val="apple-style-span"/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  <w:p w:rsidR="002C545A" w:rsidRPr="005A487C" w:rsidRDefault="002C545A" w:rsidP="00331B4A">
            <w:pPr>
              <w:rPr>
                <w:rFonts w:asciiTheme="minorHAnsi" w:hAnsiTheme="minorHAnsi"/>
                <w:sz w:val="28"/>
                <w:szCs w:val="28"/>
              </w:rPr>
            </w:pPr>
            <w:r w:rsidRPr="005A487C">
              <w:rPr>
                <w:rFonts w:asciiTheme="minorHAnsi" w:hAnsiTheme="minorHAnsi"/>
                <w:sz w:val="28"/>
                <w:szCs w:val="28"/>
              </w:rPr>
              <w:t>______________ Ю.В. Соловьев</w:t>
            </w:r>
          </w:p>
          <w:p w:rsidR="002C545A" w:rsidRPr="005A487C" w:rsidRDefault="002C545A" w:rsidP="002C545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2C545A" w:rsidRPr="005A487C" w:rsidRDefault="002C545A" w:rsidP="003D0F0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</w:tcBorders>
          </w:tcPr>
          <w:p w:rsidR="002C545A" w:rsidRPr="005A487C" w:rsidRDefault="002C545A" w:rsidP="002C545A">
            <w:pPr>
              <w:ind w:left="31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A487C">
              <w:rPr>
                <w:rFonts w:asciiTheme="minorHAnsi" w:hAnsiTheme="minorHAnsi"/>
                <w:b/>
                <w:sz w:val="28"/>
                <w:szCs w:val="28"/>
              </w:rPr>
              <w:t>«Согласовано»</w:t>
            </w:r>
          </w:p>
          <w:p w:rsidR="002C545A" w:rsidRPr="005A487C" w:rsidRDefault="002C545A" w:rsidP="002C545A">
            <w:pPr>
              <w:ind w:left="31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C545A" w:rsidRDefault="007B6E7F" w:rsidP="002C545A">
            <w:pPr>
              <w:ind w:left="318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</w:t>
            </w:r>
            <w:r w:rsidRPr="005A487C">
              <w:rPr>
                <w:rFonts w:asciiTheme="minorHAnsi" w:hAnsiTheme="minorHAnsi"/>
                <w:sz w:val="28"/>
                <w:szCs w:val="28"/>
              </w:rPr>
              <w:t xml:space="preserve">редседатель оргкомитета </w:t>
            </w:r>
          </w:p>
          <w:p w:rsidR="007B6E7F" w:rsidRPr="005A487C" w:rsidRDefault="007B6E7F" w:rsidP="002C545A">
            <w:pPr>
              <w:ind w:left="318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C545A" w:rsidRPr="005A487C" w:rsidRDefault="002C545A" w:rsidP="002C545A">
            <w:pPr>
              <w:ind w:left="318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A487C">
              <w:rPr>
                <w:rFonts w:asciiTheme="minorHAnsi" w:hAnsiTheme="minorHAnsi"/>
                <w:sz w:val="28"/>
                <w:szCs w:val="28"/>
              </w:rPr>
              <w:t xml:space="preserve">_______________ </w:t>
            </w:r>
            <w:r w:rsidR="007B6E7F">
              <w:rPr>
                <w:rFonts w:asciiTheme="minorHAnsi" w:hAnsiTheme="minorHAnsi"/>
                <w:sz w:val="28"/>
                <w:szCs w:val="28"/>
              </w:rPr>
              <w:t>В.П.Пивнов</w:t>
            </w:r>
          </w:p>
          <w:p w:rsidR="002C545A" w:rsidRPr="005A487C" w:rsidRDefault="002C545A" w:rsidP="002C545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D0F04" w:rsidRPr="005A487C" w:rsidRDefault="003D0F04" w:rsidP="003D0F0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2C545A" w:rsidRPr="005A487C" w:rsidRDefault="002C545A" w:rsidP="002C545A">
            <w:pPr>
              <w:spacing w:before="120"/>
              <w:ind w:left="317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58011E" w:rsidRPr="005A487C" w:rsidRDefault="0058011E">
      <w:pPr>
        <w:spacing w:line="285" w:lineRule="atLeas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193C3A" w:rsidRPr="005A487C" w:rsidRDefault="00285A49">
      <w:pPr>
        <w:spacing w:line="285" w:lineRule="atLeas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5A487C">
        <w:rPr>
          <w:rFonts w:asciiTheme="minorHAnsi" w:hAnsiTheme="minorHAnsi"/>
          <w:b/>
          <w:bCs/>
          <w:sz w:val="28"/>
          <w:szCs w:val="28"/>
          <w:u w:val="single"/>
        </w:rPr>
        <w:t>Положение</w:t>
      </w:r>
    </w:p>
    <w:p w:rsidR="00025391" w:rsidRPr="005A487C" w:rsidRDefault="00025391" w:rsidP="0002539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05088" w:rsidRPr="005A487C" w:rsidRDefault="00304FB6" w:rsidP="0003377C">
      <w:pPr>
        <w:spacing w:line="285" w:lineRule="atLeast"/>
        <w:jc w:val="center"/>
        <w:rPr>
          <w:rStyle w:val="layout"/>
          <w:rFonts w:asciiTheme="minorHAnsi" w:hAnsiTheme="minorHAnsi"/>
          <w:b/>
          <w:sz w:val="28"/>
          <w:szCs w:val="28"/>
        </w:rPr>
      </w:pPr>
      <w:r w:rsidRPr="005A487C">
        <w:rPr>
          <w:rStyle w:val="layout"/>
          <w:rFonts w:asciiTheme="minorHAnsi" w:hAnsiTheme="minorHAnsi"/>
          <w:b/>
          <w:sz w:val="28"/>
          <w:szCs w:val="28"/>
        </w:rPr>
        <w:t xml:space="preserve">Всероссийский </w:t>
      </w:r>
      <w:r w:rsidR="00105088" w:rsidRPr="005A487C">
        <w:rPr>
          <w:rStyle w:val="layout"/>
          <w:rFonts w:asciiTheme="minorHAnsi" w:hAnsiTheme="minorHAnsi"/>
          <w:b/>
          <w:sz w:val="28"/>
          <w:szCs w:val="28"/>
        </w:rPr>
        <w:t xml:space="preserve">лично-командный </w:t>
      </w:r>
      <w:r w:rsidRPr="005A487C">
        <w:rPr>
          <w:rStyle w:val="layout"/>
          <w:rFonts w:asciiTheme="minorHAnsi" w:hAnsiTheme="minorHAnsi"/>
          <w:b/>
          <w:sz w:val="28"/>
          <w:szCs w:val="28"/>
        </w:rPr>
        <w:t xml:space="preserve">турнир по </w:t>
      </w:r>
      <w:r w:rsidR="00105088" w:rsidRPr="005A487C">
        <w:rPr>
          <w:rStyle w:val="layout"/>
          <w:rFonts w:asciiTheme="minorHAnsi" w:hAnsiTheme="minorHAnsi"/>
          <w:b/>
          <w:sz w:val="28"/>
          <w:szCs w:val="28"/>
        </w:rPr>
        <w:t>жиму штанги лежа</w:t>
      </w:r>
    </w:p>
    <w:p w:rsidR="00105088" w:rsidRPr="005A487C" w:rsidRDefault="00304FB6" w:rsidP="0003377C">
      <w:pPr>
        <w:spacing w:line="285" w:lineRule="atLeast"/>
        <w:jc w:val="center"/>
        <w:rPr>
          <w:rStyle w:val="layout"/>
          <w:rFonts w:asciiTheme="minorHAnsi" w:hAnsiTheme="minorHAnsi"/>
          <w:b/>
          <w:sz w:val="28"/>
          <w:szCs w:val="28"/>
        </w:rPr>
      </w:pPr>
      <w:r w:rsidRPr="005A487C">
        <w:rPr>
          <w:rStyle w:val="layout"/>
          <w:rFonts w:asciiTheme="minorHAnsi" w:hAnsiTheme="minorHAnsi"/>
          <w:b/>
          <w:sz w:val="28"/>
          <w:szCs w:val="28"/>
        </w:rPr>
        <w:t xml:space="preserve"> «Небо России в</w:t>
      </w:r>
      <w:r w:rsidR="009770F9" w:rsidRPr="005A487C">
        <w:rPr>
          <w:rStyle w:val="layout"/>
          <w:rFonts w:asciiTheme="minorHAnsi" w:hAnsiTheme="minorHAnsi"/>
          <w:b/>
          <w:sz w:val="28"/>
          <w:szCs w:val="28"/>
        </w:rPr>
        <w:t xml:space="preserve"> надежных руках»</w:t>
      </w:r>
      <w:r w:rsidR="00B1631B" w:rsidRPr="005A487C">
        <w:rPr>
          <w:rStyle w:val="layout"/>
          <w:rFonts w:asciiTheme="minorHAnsi" w:hAnsiTheme="minorHAnsi"/>
          <w:b/>
          <w:sz w:val="28"/>
          <w:szCs w:val="28"/>
        </w:rPr>
        <w:t xml:space="preserve"> </w:t>
      </w:r>
    </w:p>
    <w:p w:rsidR="00193C3A" w:rsidRPr="005A487C" w:rsidRDefault="009770F9" w:rsidP="0003377C">
      <w:pPr>
        <w:spacing w:line="285" w:lineRule="atLeast"/>
        <w:jc w:val="center"/>
        <w:rPr>
          <w:rStyle w:val="layout"/>
          <w:rFonts w:asciiTheme="minorHAnsi" w:hAnsiTheme="minorHAnsi"/>
          <w:b/>
          <w:sz w:val="28"/>
          <w:szCs w:val="28"/>
        </w:rPr>
      </w:pPr>
      <w:r w:rsidRPr="005A487C">
        <w:rPr>
          <w:rStyle w:val="layout"/>
          <w:rFonts w:asciiTheme="minorHAnsi" w:hAnsiTheme="minorHAnsi"/>
          <w:b/>
          <w:sz w:val="28"/>
          <w:szCs w:val="28"/>
        </w:rPr>
        <w:t>в поддержку специальной военной операции России на Украине</w:t>
      </w:r>
    </w:p>
    <w:p w:rsidR="00304FB6" w:rsidRPr="005A487C" w:rsidRDefault="00304FB6" w:rsidP="0003377C">
      <w:pPr>
        <w:spacing w:line="285" w:lineRule="atLeast"/>
        <w:jc w:val="center"/>
        <w:rPr>
          <w:rStyle w:val="layout"/>
          <w:rFonts w:asciiTheme="minorHAnsi" w:hAnsiTheme="minorHAnsi"/>
          <w:b/>
          <w:sz w:val="28"/>
          <w:szCs w:val="28"/>
        </w:rPr>
      </w:pPr>
    </w:p>
    <w:p w:rsidR="00193C3A" w:rsidRPr="005A487C" w:rsidRDefault="00955896" w:rsidP="00955896">
      <w:pPr>
        <w:pStyle w:val="ac"/>
        <w:numPr>
          <w:ilvl w:val="0"/>
          <w:numId w:val="6"/>
        </w:num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/>
          <w:bCs/>
          <w:sz w:val="28"/>
          <w:szCs w:val="28"/>
        </w:rPr>
        <w:t>О</w:t>
      </w:r>
      <w:r w:rsidR="000E5612" w:rsidRPr="005A487C">
        <w:rPr>
          <w:rFonts w:asciiTheme="minorHAnsi" w:hAnsiTheme="minorHAnsi"/>
          <w:b/>
          <w:bCs/>
          <w:sz w:val="28"/>
          <w:szCs w:val="28"/>
        </w:rPr>
        <w:t>бщие положения</w:t>
      </w:r>
    </w:p>
    <w:p w:rsidR="00ED3E6D" w:rsidRPr="005A487C" w:rsidRDefault="00ED3E6D" w:rsidP="00ED3E6D">
      <w:pPr>
        <w:ind w:left="284"/>
        <w:jc w:val="both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eastAsia="Calibri" w:hAnsiTheme="minorHAnsi"/>
          <w:sz w:val="28"/>
          <w:szCs w:val="28"/>
          <w:lang w:eastAsia="en-US"/>
        </w:rPr>
        <w:t xml:space="preserve">1.1. </w:t>
      </w:r>
      <w:r w:rsidR="00304FB6" w:rsidRPr="005A487C">
        <w:rPr>
          <w:rStyle w:val="layout"/>
          <w:rFonts w:asciiTheme="minorHAnsi" w:hAnsiTheme="minorHAnsi"/>
          <w:sz w:val="28"/>
          <w:szCs w:val="28"/>
        </w:rPr>
        <w:t xml:space="preserve">Всероссийский турнир «Небо России в надежных руках» </w:t>
      </w:r>
      <w:r w:rsidR="00D3536A" w:rsidRPr="005A487C">
        <w:rPr>
          <w:rFonts w:asciiTheme="minorHAnsi" w:eastAsia="Calibri" w:hAnsiTheme="minorHAnsi"/>
          <w:sz w:val="28"/>
          <w:szCs w:val="28"/>
          <w:lang w:eastAsia="en-US"/>
        </w:rPr>
        <w:t>проводится в целях</w:t>
      </w:r>
      <w:r w:rsidRPr="005A487C">
        <w:rPr>
          <w:rFonts w:asciiTheme="minorHAnsi" w:eastAsia="Calibri" w:hAnsiTheme="minorHAnsi"/>
          <w:sz w:val="28"/>
          <w:szCs w:val="28"/>
          <w:lang w:eastAsia="en-US"/>
        </w:rPr>
        <w:t>:</w:t>
      </w:r>
    </w:p>
    <w:p w:rsidR="00ED3E6D" w:rsidRPr="005A487C" w:rsidRDefault="00ED3E6D" w:rsidP="00ED3E6D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5A487C">
        <w:rPr>
          <w:rFonts w:asciiTheme="minorHAnsi" w:eastAsia="Calibri" w:hAnsiTheme="minorHAnsi"/>
          <w:sz w:val="28"/>
          <w:szCs w:val="28"/>
          <w:lang w:eastAsia="en-US"/>
        </w:rPr>
        <w:t>- п</w:t>
      </w:r>
      <w:r w:rsidR="00D3536A" w:rsidRPr="005A487C">
        <w:rPr>
          <w:rFonts w:asciiTheme="minorHAnsi" w:eastAsia="Calibri" w:hAnsiTheme="minorHAnsi"/>
          <w:sz w:val="28"/>
          <w:szCs w:val="28"/>
          <w:lang w:eastAsia="en-US"/>
        </w:rPr>
        <w:t>опуляризации здорового образа жизни, активного отдыха и приобщения работников ФГУП «Госкорпорация по ОрВД» (далее – Предприятие) к занятиям физической культурой и спорт</w:t>
      </w:r>
      <w:r w:rsidRPr="005A487C">
        <w:rPr>
          <w:rFonts w:asciiTheme="minorHAnsi" w:eastAsia="Calibri" w:hAnsiTheme="minorHAnsi"/>
          <w:sz w:val="28"/>
          <w:szCs w:val="28"/>
          <w:lang w:eastAsia="en-US"/>
        </w:rPr>
        <w:t>ом;</w:t>
      </w:r>
    </w:p>
    <w:p w:rsidR="00ED3E6D" w:rsidRDefault="00ED3E6D" w:rsidP="00ED3E6D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5A487C">
        <w:rPr>
          <w:rFonts w:asciiTheme="minorHAnsi" w:eastAsia="Calibri" w:hAnsiTheme="minorHAnsi"/>
          <w:sz w:val="28"/>
          <w:szCs w:val="28"/>
          <w:lang w:eastAsia="en-US"/>
        </w:rPr>
        <w:t>- п</w:t>
      </w:r>
      <w:r w:rsidR="00D3536A" w:rsidRPr="005A487C">
        <w:rPr>
          <w:rFonts w:asciiTheme="minorHAnsi" w:eastAsia="Calibri" w:hAnsiTheme="minorHAnsi"/>
          <w:sz w:val="28"/>
          <w:szCs w:val="28"/>
          <w:lang w:eastAsia="en-US"/>
        </w:rPr>
        <w:t>овышения уровня спортивного мастерства работников Предприятия</w:t>
      </w:r>
      <w:r w:rsidRPr="005A487C">
        <w:rPr>
          <w:rFonts w:asciiTheme="minorHAnsi" w:eastAsia="Calibri" w:hAnsiTheme="minorHAnsi"/>
          <w:sz w:val="28"/>
          <w:szCs w:val="28"/>
          <w:lang w:eastAsia="en-US"/>
        </w:rPr>
        <w:t xml:space="preserve">; </w:t>
      </w:r>
    </w:p>
    <w:p w:rsidR="00AD0C41" w:rsidRPr="005A487C" w:rsidRDefault="00AD0C41" w:rsidP="00ED3E6D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  <w:lang w:eastAsia="en-US"/>
        </w:rPr>
        <w:t xml:space="preserve">- </w:t>
      </w:r>
      <w:r w:rsidRPr="00AD0C4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присвоение спортивных разрядов и званий до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Мастера спорта </w:t>
      </w:r>
      <w:r w:rsidRPr="00AD0C4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WPF/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en-US"/>
        </w:rPr>
        <w:t>WBF</w:t>
      </w:r>
      <w:r w:rsidRPr="00AD0C4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включительно</w:t>
      </w:r>
    </w:p>
    <w:p w:rsidR="00ED3E6D" w:rsidRPr="005A487C" w:rsidRDefault="00ED3E6D" w:rsidP="00ED3E6D">
      <w:pPr>
        <w:jc w:val="both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b/>
          <w:sz w:val="28"/>
          <w:szCs w:val="28"/>
        </w:rPr>
        <w:t xml:space="preserve">- </w:t>
      </w:r>
      <w:r w:rsidRPr="005A487C">
        <w:rPr>
          <w:rFonts w:asciiTheme="minorHAnsi" w:eastAsia="Calibri" w:hAnsiTheme="minorHAnsi"/>
          <w:sz w:val="28"/>
          <w:szCs w:val="28"/>
          <w:lang w:eastAsia="en-US"/>
        </w:rPr>
        <w:t>в</w:t>
      </w:r>
      <w:r w:rsidR="00285A49" w:rsidRPr="005A487C">
        <w:rPr>
          <w:rFonts w:asciiTheme="minorHAnsi" w:hAnsiTheme="minorHAnsi"/>
          <w:sz w:val="28"/>
          <w:szCs w:val="28"/>
        </w:rPr>
        <w:t>ыявлени</w:t>
      </w:r>
      <w:r w:rsidRPr="005A487C">
        <w:rPr>
          <w:rFonts w:asciiTheme="minorHAnsi" w:hAnsiTheme="minorHAnsi"/>
          <w:sz w:val="28"/>
          <w:szCs w:val="28"/>
        </w:rPr>
        <w:t>я</w:t>
      </w:r>
      <w:r w:rsidR="00285A49" w:rsidRPr="005A487C">
        <w:rPr>
          <w:rFonts w:asciiTheme="minorHAnsi" w:hAnsiTheme="minorHAnsi"/>
          <w:sz w:val="28"/>
          <w:szCs w:val="28"/>
        </w:rPr>
        <w:t xml:space="preserve"> сильнейших спортсменов</w:t>
      </w:r>
      <w:r w:rsidR="00B73931" w:rsidRPr="005A487C">
        <w:rPr>
          <w:rFonts w:asciiTheme="minorHAnsi" w:hAnsiTheme="minorHAnsi"/>
          <w:sz w:val="28"/>
          <w:szCs w:val="28"/>
        </w:rPr>
        <w:t xml:space="preserve"> и</w:t>
      </w:r>
      <w:r w:rsidR="00D3536A" w:rsidRPr="005A487C">
        <w:rPr>
          <w:rFonts w:asciiTheme="minorHAnsi" w:hAnsiTheme="minorHAnsi"/>
          <w:sz w:val="28"/>
          <w:szCs w:val="28"/>
        </w:rPr>
        <w:t xml:space="preserve"> команд</w:t>
      </w:r>
      <w:r w:rsidRPr="005A487C">
        <w:rPr>
          <w:rFonts w:asciiTheme="minorHAnsi" w:hAnsiTheme="minorHAnsi"/>
          <w:sz w:val="28"/>
          <w:szCs w:val="28"/>
        </w:rPr>
        <w:t xml:space="preserve">; </w:t>
      </w:r>
    </w:p>
    <w:p w:rsidR="00D3536A" w:rsidRPr="005A487C" w:rsidRDefault="00ED3E6D" w:rsidP="00B73931">
      <w:pPr>
        <w:jc w:val="both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b/>
          <w:sz w:val="28"/>
          <w:szCs w:val="28"/>
        </w:rPr>
        <w:t xml:space="preserve">- </w:t>
      </w:r>
      <w:r w:rsidRPr="005A487C">
        <w:rPr>
          <w:rFonts w:asciiTheme="minorHAnsi" w:hAnsiTheme="minorHAnsi"/>
          <w:sz w:val="28"/>
          <w:szCs w:val="28"/>
        </w:rPr>
        <w:t>п</w:t>
      </w:r>
      <w:r w:rsidR="00285A49" w:rsidRPr="005A487C">
        <w:rPr>
          <w:rFonts w:asciiTheme="minorHAnsi" w:hAnsiTheme="minorHAnsi"/>
          <w:sz w:val="28"/>
          <w:szCs w:val="28"/>
        </w:rPr>
        <w:t>ропаганд</w:t>
      </w:r>
      <w:r w:rsidRPr="005A487C">
        <w:rPr>
          <w:rFonts w:asciiTheme="minorHAnsi" w:hAnsiTheme="minorHAnsi"/>
          <w:sz w:val="28"/>
          <w:szCs w:val="28"/>
        </w:rPr>
        <w:t>ы</w:t>
      </w:r>
      <w:r w:rsidR="00285A49" w:rsidRPr="005A487C">
        <w:rPr>
          <w:rFonts w:asciiTheme="minorHAnsi" w:hAnsiTheme="minorHAnsi"/>
          <w:sz w:val="28"/>
          <w:szCs w:val="28"/>
        </w:rPr>
        <w:t xml:space="preserve"> пауэрлифтинга и здорового образа жизни в целом.</w:t>
      </w:r>
    </w:p>
    <w:p w:rsidR="000E5612" w:rsidRPr="005A487C" w:rsidRDefault="000E5612" w:rsidP="000E5612">
      <w:pPr>
        <w:pStyle w:val="ac"/>
        <w:numPr>
          <w:ilvl w:val="1"/>
          <w:numId w:val="5"/>
        </w:numPr>
        <w:ind w:left="0" w:firstLine="284"/>
        <w:jc w:val="both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Общую организацию турнира, проведение и контроль за соревнованиями осуществляет Организационный комитет.</w:t>
      </w:r>
    </w:p>
    <w:p w:rsidR="000E5612" w:rsidRPr="005A487C" w:rsidRDefault="000E5612" w:rsidP="000E5612">
      <w:pPr>
        <w:pStyle w:val="ac"/>
        <w:numPr>
          <w:ilvl w:val="1"/>
          <w:numId w:val="5"/>
        </w:numPr>
        <w:ind w:left="0" w:firstLine="284"/>
        <w:jc w:val="both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Все участники соревнований обязаны знать и выполнять правила и требования Федерации </w:t>
      </w:r>
      <w:r w:rsidRPr="005A487C">
        <w:rPr>
          <w:rFonts w:asciiTheme="minorHAnsi" w:hAnsiTheme="minorHAnsi"/>
          <w:sz w:val="28"/>
          <w:szCs w:val="28"/>
          <w:lang w:val="en-US"/>
        </w:rPr>
        <w:t>World</w:t>
      </w:r>
      <w:r w:rsidR="00925623" w:rsidRPr="005A487C">
        <w:rPr>
          <w:rFonts w:asciiTheme="minorHAnsi" w:hAnsiTheme="minorHAnsi"/>
          <w:sz w:val="28"/>
          <w:szCs w:val="28"/>
        </w:rPr>
        <w:t xml:space="preserve"> </w:t>
      </w:r>
      <w:r w:rsidRPr="005A487C">
        <w:rPr>
          <w:rFonts w:asciiTheme="minorHAnsi" w:hAnsiTheme="minorHAnsi"/>
          <w:sz w:val="28"/>
          <w:szCs w:val="28"/>
          <w:lang w:val="en-US"/>
        </w:rPr>
        <w:t>powerlifting</w:t>
      </w:r>
      <w:r w:rsidRPr="005A487C">
        <w:rPr>
          <w:rFonts w:asciiTheme="minorHAnsi" w:hAnsiTheme="minorHAnsi"/>
          <w:sz w:val="28"/>
          <w:szCs w:val="28"/>
        </w:rPr>
        <w:t xml:space="preserve"> в </w:t>
      </w:r>
      <w:r w:rsidR="00F2700F" w:rsidRPr="005A487C">
        <w:rPr>
          <w:rFonts w:asciiTheme="minorHAnsi" w:hAnsiTheme="minorHAnsi"/>
          <w:sz w:val="28"/>
          <w:szCs w:val="28"/>
        </w:rPr>
        <w:t>России</w:t>
      </w:r>
      <w:r w:rsidRPr="005A487C">
        <w:rPr>
          <w:rFonts w:asciiTheme="minorHAnsi" w:hAnsiTheme="minorHAnsi"/>
          <w:sz w:val="28"/>
          <w:szCs w:val="28"/>
        </w:rPr>
        <w:t xml:space="preserve"> (далее – </w:t>
      </w:r>
      <w:r w:rsidRPr="005A487C">
        <w:rPr>
          <w:rFonts w:asciiTheme="minorHAnsi" w:hAnsiTheme="minorHAnsi"/>
          <w:sz w:val="28"/>
          <w:szCs w:val="28"/>
          <w:lang w:val="en-US"/>
        </w:rPr>
        <w:t>WPF</w:t>
      </w:r>
      <w:r w:rsidRPr="005A487C">
        <w:rPr>
          <w:rFonts w:asciiTheme="minorHAnsi" w:hAnsiTheme="minorHAnsi"/>
          <w:sz w:val="28"/>
          <w:szCs w:val="28"/>
        </w:rPr>
        <w:t xml:space="preserve"> в России) и настоящего Положения.</w:t>
      </w:r>
    </w:p>
    <w:p w:rsidR="000E5612" w:rsidRPr="005A487C" w:rsidRDefault="00F2700F" w:rsidP="000E5612">
      <w:pPr>
        <w:pStyle w:val="ac"/>
        <w:numPr>
          <w:ilvl w:val="1"/>
          <w:numId w:val="5"/>
        </w:numPr>
        <w:ind w:left="0" w:firstLine="284"/>
        <w:jc w:val="both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Участники</w:t>
      </w:r>
      <w:r w:rsidR="000E5612" w:rsidRPr="005A487C">
        <w:rPr>
          <w:rFonts w:asciiTheme="minorHAnsi" w:hAnsiTheme="minorHAnsi"/>
          <w:sz w:val="28"/>
          <w:szCs w:val="28"/>
        </w:rPr>
        <w:t xml:space="preserve"> должны вести себя уважительно и вежливо, в духе честной борьбы по отношению к судьям, другим официальным лицам, соперникам, партнерам и болельщикам.</w:t>
      </w:r>
    </w:p>
    <w:p w:rsidR="00193C3A" w:rsidRPr="005A487C" w:rsidRDefault="00193C3A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</w:p>
    <w:p w:rsidR="00193C3A" w:rsidRPr="005A487C" w:rsidRDefault="00285A49" w:rsidP="00955896">
      <w:pPr>
        <w:pStyle w:val="ac"/>
        <w:numPr>
          <w:ilvl w:val="0"/>
          <w:numId w:val="5"/>
        </w:num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/>
          <w:bCs/>
          <w:sz w:val="28"/>
          <w:szCs w:val="28"/>
        </w:rPr>
        <w:t xml:space="preserve">Руководство проведением соревнований </w:t>
      </w:r>
      <w:r w:rsidR="000E5612" w:rsidRPr="005A487C">
        <w:rPr>
          <w:rFonts w:asciiTheme="minorHAnsi" w:hAnsiTheme="minorHAnsi"/>
          <w:b/>
          <w:bCs/>
          <w:sz w:val="28"/>
          <w:szCs w:val="28"/>
        </w:rPr>
        <w:t>и О</w:t>
      </w:r>
      <w:r w:rsidR="00490D06" w:rsidRPr="005A487C">
        <w:rPr>
          <w:rFonts w:asciiTheme="minorHAnsi" w:hAnsiTheme="minorHAnsi"/>
          <w:b/>
          <w:bCs/>
          <w:sz w:val="28"/>
          <w:szCs w:val="28"/>
        </w:rPr>
        <w:t>рганизационный комитет Турнира</w:t>
      </w:r>
    </w:p>
    <w:p w:rsidR="00490D06" w:rsidRPr="005A487C" w:rsidRDefault="00955896" w:rsidP="00B73931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Cs/>
          <w:sz w:val="28"/>
          <w:szCs w:val="28"/>
        </w:rPr>
        <w:t xml:space="preserve">    </w:t>
      </w:r>
      <w:r w:rsidR="00490D06" w:rsidRPr="005A487C">
        <w:rPr>
          <w:rFonts w:asciiTheme="minorHAnsi" w:hAnsiTheme="minorHAnsi"/>
          <w:bCs/>
          <w:sz w:val="28"/>
          <w:szCs w:val="28"/>
        </w:rPr>
        <w:t>2.1.</w:t>
      </w:r>
      <w:r w:rsidR="00490D06" w:rsidRPr="005A487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85A49" w:rsidRPr="005A487C">
        <w:rPr>
          <w:rFonts w:asciiTheme="minorHAnsi" w:hAnsiTheme="minorHAnsi"/>
          <w:sz w:val="28"/>
          <w:szCs w:val="28"/>
        </w:rPr>
        <w:t>Общее руководство по подготовке и провед</w:t>
      </w:r>
      <w:r w:rsidR="00B73931" w:rsidRPr="005A487C">
        <w:rPr>
          <w:rFonts w:asciiTheme="minorHAnsi" w:hAnsiTheme="minorHAnsi"/>
          <w:sz w:val="28"/>
          <w:szCs w:val="28"/>
        </w:rPr>
        <w:t>ению соревнований осуществляет</w:t>
      </w:r>
      <w:r w:rsidR="00285A49" w:rsidRPr="005A487C">
        <w:rPr>
          <w:rFonts w:asciiTheme="minorHAnsi" w:hAnsiTheme="minorHAnsi"/>
          <w:sz w:val="28"/>
          <w:szCs w:val="28"/>
        </w:rPr>
        <w:t xml:space="preserve"> </w:t>
      </w:r>
      <w:r w:rsidR="00680A69" w:rsidRPr="005A487C">
        <w:rPr>
          <w:rFonts w:asciiTheme="minorHAnsi" w:hAnsiTheme="minorHAnsi"/>
          <w:sz w:val="28"/>
          <w:szCs w:val="28"/>
        </w:rPr>
        <w:t xml:space="preserve">президент </w:t>
      </w:r>
      <w:r w:rsidR="00680A69" w:rsidRPr="005A487C">
        <w:rPr>
          <w:rFonts w:asciiTheme="minorHAnsi" w:hAnsiTheme="minorHAnsi"/>
          <w:sz w:val="28"/>
          <w:szCs w:val="28"/>
          <w:lang w:val="en-US"/>
        </w:rPr>
        <w:t>WPF</w:t>
      </w:r>
      <w:r w:rsidR="0034255E" w:rsidRPr="005A487C">
        <w:rPr>
          <w:rFonts w:asciiTheme="minorHAnsi" w:hAnsiTheme="minorHAnsi"/>
          <w:sz w:val="28"/>
          <w:szCs w:val="28"/>
        </w:rPr>
        <w:t xml:space="preserve"> России</w:t>
      </w:r>
      <w:r w:rsidR="00680A69" w:rsidRPr="005A487C">
        <w:rPr>
          <w:rFonts w:asciiTheme="minorHAnsi" w:hAnsiTheme="minorHAnsi"/>
          <w:sz w:val="28"/>
          <w:szCs w:val="28"/>
        </w:rPr>
        <w:t xml:space="preserve"> </w:t>
      </w:r>
      <w:r w:rsidR="00680A69" w:rsidRPr="005A487C">
        <w:rPr>
          <w:rFonts w:asciiTheme="minorHAnsi" w:hAnsiTheme="minorHAnsi"/>
          <w:sz w:val="28"/>
          <w:szCs w:val="28"/>
          <w:lang w:val="en-US"/>
        </w:rPr>
        <w:t>C</w:t>
      </w:r>
      <w:r w:rsidR="00F411F2" w:rsidRPr="005A487C">
        <w:rPr>
          <w:rFonts w:asciiTheme="minorHAnsi" w:hAnsiTheme="minorHAnsi"/>
          <w:sz w:val="28"/>
          <w:szCs w:val="28"/>
        </w:rPr>
        <w:t>оловьёв Юрий Валерьевич,</w:t>
      </w:r>
      <w:r w:rsidR="00B73931" w:rsidRPr="005A487C">
        <w:rPr>
          <w:rFonts w:asciiTheme="minorHAnsi" w:hAnsiTheme="minorHAnsi"/>
          <w:sz w:val="28"/>
          <w:szCs w:val="28"/>
        </w:rPr>
        <w:t xml:space="preserve"> </w:t>
      </w:r>
      <w:r w:rsidR="00F411F2" w:rsidRPr="005A487C">
        <w:rPr>
          <w:rStyle w:val="markedcontent"/>
          <w:rFonts w:asciiTheme="minorHAnsi" w:hAnsiTheme="minorHAnsi"/>
          <w:sz w:val="28"/>
          <w:szCs w:val="28"/>
        </w:rPr>
        <w:t>представляющий</w:t>
      </w:r>
      <w:r w:rsidR="00B73931" w:rsidRPr="005A487C">
        <w:rPr>
          <w:rStyle w:val="markedcontent"/>
          <w:rFonts w:asciiTheme="minorHAnsi" w:hAnsiTheme="minorHAnsi"/>
          <w:sz w:val="28"/>
          <w:szCs w:val="28"/>
        </w:rPr>
        <w:t xml:space="preserve"> в Российской </w:t>
      </w:r>
      <w:r w:rsidR="00B73931" w:rsidRPr="005A487C">
        <w:rPr>
          <w:rStyle w:val="markedcontent"/>
          <w:rFonts w:asciiTheme="minorHAnsi" w:hAnsiTheme="minorHAnsi"/>
          <w:sz w:val="28"/>
          <w:szCs w:val="28"/>
        </w:rPr>
        <w:lastRenderedPageBreak/>
        <w:t xml:space="preserve">федерации интересы международной федерации пауэрлифтинга: </w:t>
      </w:r>
      <w:r w:rsidR="00B73931" w:rsidRPr="005A487C">
        <w:rPr>
          <w:rStyle w:val="markedcontent"/>
          <w:rFonts w:asciiTheme="minorHAnsi" w:hAnsiTheme="minorHAnsi"/>
          <w:sz w:val="28"/>
          <w:szCs w:val="28"/>
          <w:lang w:val="en-US"/>
        </w:rPr>
        <w:t>World</w:t>
      </w:r>
      <w:r w:rsidR="00B73931" w:rsidRPr="005A487C">
        <w:rPr>
          <w:rStyle w:val="markedcontent"/>
          <w:rFonts w:asciiTheme="minorHAnsi" w:hAnsiTheme="minorHAnsi"/>
          <w:sz w:val="28"/>
          <w:szCs w:val="28"/>
        </w:rPr>
        <w:t xml:space="preserve"> Powerlifting </w:t>
      </w:r>
      <w:r w:rsidR="00B73931" w:rsidRPr="005A487C">
        <w:rPr>
          <w:rStyle w:val="markedcontent"/>
          <w:rFonts w:asciiTheme="minorHAnsi" w:hAnsiTheme="minorHAnsi"/>
          <w:sz w:val="28"/>
          <w:szCs w:val="28"/>
          <w:lang w:val="en-US"/>
        </w:rPr>
        <w:t>Federation</w:t>
      </w:r>
      <w:r w:rsidR="00B73931" w:rsidRPr="005A487C">
        <w:rPr>
          <w:rStyle w:val="markedcontent"/>
          <w:rFonts w:asciiTheme="minorHAnsi" w:hAnsiTheme="minorHAnsi"/>
          <w:sz w:val="28"/>
          <w:szCs w:val="28"/>
        </w:rPr>
        <w:t xml:space="preserve"> (</w:t>
      </w:r>
      <w:r w:rsidR="00B73931" w:rsidRPr="005A487C">
        <w:rPr>
          <w:rStyle w:val="markedcontent"/>
          <w:rFonts w:asciiTheme="minorHAnsi" w:hAnsiTheme="minorHAnsi"/>
          <w:sz w:val="28"/>
          <w:szCs w:val="28"/>
          <w:lang w:val="en-US"/>
        </w:rPr>
        <w:t>WPF</w:t>
      </w:r>
      <w:r w:rsidR="00B73931" w:rsidRPr="005A487C">
        <w:rPr>
          <w:rStyle w:val="markedcontent"/>
          <w:rFonts w:asciiTheme="minorHAnsi" w:hAnsiTheme="minorHAnsi"/>
          <w:sz w:val="28"/>
          <w:szCs w:val="28"/>
        </w:rPr>
        <w:t xml:space="preserve">) </w:t>
      </w:r>
      <w:r w:rsidR="000E5612" w:rsidRPr="005A487C">
        <w:rPr>
          <w:rFonts w:asciiTheme="minorHAnsi" w:hAnsiTheme="minorHAnsi"/>
          <w:sz w:val="28"/>
          <w:szCs w:val="28"/>
        </w:rPr>
        <w:t>и Ор</w:t>
      </w:r>
      <w:r w:rsidR="00B73931" w:rsidRPr="005A487C">
        <w:rPr>
          <w:rFonts w:asciiTheme="minorHAnsi" w:hAnsiTheme="minorHAnsi"/>
          <w:sz w:val="28"/>
          <w:szCs w:val="28"/>
        </w:rPr>
        <w:t>ганизационный комитет</w:t>
      </w:r>
      <w:r w:rsidR="00D3536A" w:rsidRPr="005A487C">
        <w:rPr>
          <w:rFonts w:asciiTheme="minorHAnsi" w:hAnsiTheme="minorHAnsi"/>
          <w:sz w:val="28"/>
          <w:szCs w:val="28"/>
        </w:rPr>
        <w:t xml:space="preserve"> турнира</w:t>
      </w:r>
      <w:r w:rsidR="00285A49" w:rsidRPr="005A487C">
        <w:rPr>
          <w:rFonts w:asciiTheme="minorHAnsi" w:hAnsiTheme="minorHAnsi"/>
          <w:sz w:val="28"/>
          <w:szCs w:val="28"/>
        </w:rPr>
        <w:t xml:space="preserve">. </w:t>
      </w:r>
    </w:p>
    <w:p w:rsidR="00490D06" w:rsidRPr="005A487C" w:rsidRDefault="00490D06" w:rsidP="00490D06">
      <w:pPr>
        <w:ind w:firstLine="284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2.2. Организационный комитет осуществляет свою работу в соответствии с </w:t>
      </w:r>
      <w:r w:rsidRPr="005A487C">
        <w:rPr>
          <w:rFonts w:asciiTheme="minorHAnsi" w:eastAsia="Calibri" w:hAnsiTheme="minorHAnsi"/>
          <w:sz w:val="28"/>
          <w:szCs w:val="28"/>
          <w:lang w:eastAsia="en-US"/>
        </w:rPr>
        <w:t xml:space="preserve">настоящим Положением. </w:t>
      </w:r>
    </w:p>
    <w:p w:rsidR="00193C3A" w:rsidRPr="005A487C" w:rsidRDefault="00193C3A">
      <w:pPr>
        <w:spacing w:line="285" w:lineRule="atLeast"/>
        <w:rPr>
          <w:rFonts w:asciiTheme="minorHAnsi" w:hAnsiTheme="minorHAnsi"/>
          <w:sz w:val="28"/>
          <w:szCs w:val="28"/>
        </w:rPr>
      </w:pPr>
    </w:p>
    <w:p w:rsidR="00193C3A" w:rsidRPr="005A487C" w:rsidRDefault="00285A49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/>
          <w:bCs/>
          <w:sz w:val="28"/>
          <w:szCs w:val="28"/>
        </w:rPr>
        <w:t>3. Сроки и место проведения</w:t>
      </w:r>
    </w:p>
    <w:p w:rsidR="00CA7CC8" w:rsidRPr="005A487C" w:rsidRDefault="00285A49" w:rsidP="00955896">
      <w:pPr>
        <w:spacing w:line="285" w:lineRule="atLeast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  <w:r w:rsidRPr="005A487C">
        <w:rPr>
          <w:rFonts w:asciiTheme="minorHAnsi" w:hAnsiTheme="minorHAnsi"/>
          <w:sz w:val="28"/>
          <w:szCs w:val="28"/>
        </w:rPr>
        <w:t xml:space="preserve">Соревнования проводятся </w:t>
      </w:r>
      <w:r w:rsidR="002134F9">
        <w:rPr>
          <w:rFonts w:asciiTheme="minorHAnsi" w:hAnsiTheme="minorHAnsi"/>
          <w:b/>
          <w:sz w:val="28"/>
          <w:szCs w:val="28"/>
        </w:rPr>
        <w:t>30</w:t>
      </w:r>
      <w:r w:rsidR="006D6E5C" w:rsidRPr="005A487C">
        <w:rPr>
          <w:rFonts w:asciiTheme="minorHAnsi" w:hAnsiTheme="minorHAnsi"/>
          <w:b/>
          <w:sz w:val="28"/>
          <w:szCs w:val="28"/>
        </w:rPr>
        <w:t xml:space="preserve"> ноября</w:t>
      </w:r>
      <w:r w:rsidR="005A487C">
        <w:rPr>
          <w:rFonts w:asciiTheme="minorHAnsi" w:hAnsiTheme="minorHAnsi"/>
          <w:b/>
          <w:sz w:val="28"/>
          <w:szCs w:val="28"/>
        </w:rPr>
        <w:t xml:space="preserve"> </w:t>
      </w:r>
      <w:r w:rsidR="006D6E5C" w:rsidRPr="005A487C">
        <w:rPr>
          <w:rFonts w:asciiTheme="minorHAnsi" w:hAnsiTheme="minorHAnsi"/>
          <w:b/>
          <w:sz w:val="28"/>
          <w:szCs w:val="28"/>
        </w:rPr>
        <w:t>2024</w:t>
      </w:r>
      <w:r w:rsidRPr="005A487C">
        <w:rPr>
          <w:rFonts w:asciiTheme="minorHAnsi" w:hAnsiTheme="minorHAnsi"/>
          <w:sz w:val="28"/>
          <w:szCs w:val="28"/>
        </w:rPr>
        <w:t xml:space="preserve"> </w:t>
      </w:r>
      <w:r w:rsidRPr="005A487C">
        <w:rPr>
          <w:rFonts w:asciiTheme="minorHAnsi" w:hAnsiTheme="minorHAnsi"/>
          <w:b/>
          <w:sz w:val="28"/>
          <w:szCs w:val="28"/>
        </w:rPr>
        <w:t>г.</w:t>
      </w:r>
      <w:r w:rsidRPr="005A487C">
        <w:rPr>
          <w:rFonts w:asciiTheme="minorHAnsi" w:hAnsiTheme="minorHAnsi"/>
          <w:sz w:val="28"/>
          <w:szCs w:val="28"/>
        </w:rPr>
        <w:t xml:space="preserve"> по адресу: </w:t>
      </w:r>
      <w:r w:rsidR="00D64E54" w:rsidRPr="005A487C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Московская область, Наро-Фоминский</w:t>
      </w:r>
      <w:r w:rsidR="00CA7CC8" w:rsidRPr="005A487C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район, СПА-отель «БЕКАСОВО» (4</w:t>
      </w:r>
      <w:r w:rsidR="00955896" w:rsidRPr="005A487C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0</w:t>
      </w:r>
      <w:r w:rsidR="00CA7CC8" w:rsidRPr="005A487C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км от МКАД по Киевскому шоссе)</w:t>
      </w:r>
    </w:p>
    <w:p w:rsidR="007B6E7F" w:rsidRDefault="007B6E7F" w:rsidP="007B6E7F">
      <w:pPr>
        <w:spacing w:line="285" w:lineRule="atLeast"/>
        <w:jc w:val="both"/>
        <w:rPr>
          <w:rFonts w:asciiTheme="minorHAnsi" w:hAnsiTheme="minorHAnsi" w:cs="Segoe UI"/>
          <w:color w:val="222222"/>
          <w:sz w:val="28"/>
          <w:szCs w:val="28"/>
        </w:rPr>
      </w:pPr>
    </w:p>
    <w:p w:rsidR="00193C3A" w:rsidRPr="005A487C" w:rsidRDefault="00285A49" w:rsidP="007B6E7F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Расписание взвешиваний и выступлений будет составлено на основании предварительных заявок и доступно с </w:t>
      </w:r>
      <w:r w:rsidR="005A487C">
        <w:rPr>
          <w:rFonts w:asciiTheme="minorHAnsi" w:hAnsiTheme="minorHAnsi"/>
          <w:sz w:val="28"/>
          <w:szCs w:val="28"/>
        </w:rPr>
        <w:t>2</w:t>
      </w:r>
      <w:r w:rsidR="00F411F2" w:rsidRPr="005A487C">
        <w:rPr>
          <w:rFonts w:asciiTheme="minorHAnsi" w:hAnsiTheme="minorHAnsi"/>
          <w:sz w:val="28"/>
          <w:szCs w:val="28"/>
        </w:rPr>
        <w:t>0</w:t>
      </w:r>
      <w:r w:rsidR="00E42749" w:rsidRPr="005A487C">
        <w:rPr>
          <w:rFonts w:asciiTheme="minorHAnsi" w:hAnsiTheme="minorHAnsi"/>
          <w:sz w:val="28"/>
          <w:szCs w:val="28"/>
        </w:rPr>
        <w:t xml:space="preserve"> ноября </w:t>
      </w:r>
      <w:r w:rsidRPr="005A487C">
        <w:rPr>
          <w:rFonts w:asciiTheme="minorHAnsi" w:hAnsiTheme="minorHAnsi"/>
          <w:sz w:val="28"/>
          <w:szCs w:val="28"/>
        </w:rPr>
        <w:t xml:space="preserve">на официальном сайте </w:t>
      </w:r>
      <w:r w:rsidRPr="005A487C">
        <w:rPr>
          <w:rFonts w:asciiTheme="minorHAnsi" w:hAnsiTheme="minorHAnsi"/>
          <w:sz w:val="28"/>
          <w:szCs w:val="28"/>
          <w:lang w:val="en-US"/>
        </w:rPr>
        <w:t>WPF</w:t>
      </w:r>
      <w:r w:rsidRPr="005A487C">
        <w:rPr>
          <w:rFonts w:asciiTheme="minorHAnsi" w:hAnsiTheme="minorHAnsi"/>
          <w:sz w:val="28"/>
          <w:szCs w:val="28"/>
        </w:rPr>
        <w:t xml:space="preserve"> России </w:t>
      </w:r>
      <w:hyperlink r:id="rId10">
        <w:r w:rsidRPr="005A487C">
          <w:rPr>
            <w:rStyle w:val="-"/>
            <w:rFonts w:asciiTheme="minorHAnsi" w:hAnsiTheme="minorHAnsi"/>
            <w:b/>
            <w:sz w:val="28"/>
            <w:szCs w:val="28"/>
          </w:rPr>
          <w:t>www.</w:t>
        </w:r>
        <w:r w:rsidRPr="005A487C">
          <w:rPr>
            <w:rStyle w:val="-"/>
            <w:rFonts w:asciiTheme="minorHAnsi" w:hAnsiTheme="minorHAnsi"/>
            <w:b/>
            <w:sz w:val="28"/>
            <w:szCs w:val="28"/>
            <w:lang w:val="en-US"/>
          </w:rPr>
          <w:t>wpfpowerlifting</w:t>
        </w:r>
        <w:r w:rsidRPr="005A487C">
          <w:rPr>
            <w:rStyle w:val="-"/>
            <w:rFonts w:asciiTheme="minorHAnsi" w:hAnsiTheme="minorHAnsi"/>
            <w:b/>
            <w:sz w:val="28"/>
            <w:szCs w:val="28"/>
          </w:rPr>
          <w:t>.</w:t>
        </w:r>
        <w:r w:rsidRPr="005A487C">
          <w:rPr>
            <w:rStyle w:val="-"/>
            <w:rFonts w:asciiTheme="minorHAnsi" w:hAnsiTheme="minorHAnsi"/>
            <w:b/>
            <w:sz w:val="28"/>
            <w:szCs w:val="28"/>
            <w:lang w:val="en-US"/>
          </w:rPr>
          <w:t>ru</w:t>
        </w:r>
      </w:hyperlink>
    </w:p>
    <w:p w:rsidR="00C54CB9" w:rsidRPr="005A487C" w:rsidRDefault="00C54CB9" w:rsidP="00CA7CC8">
      <w:pPr>
        <w:rPr>
          <w:rFonts w:asciiTheme="minorHAnsi" w:hAnsiTheme="minorHAnsi"/>
          <w:color w:val="000000"/>
          <w:sz w:val="28"/>
          <w:szCs w:val="28"/>
        </w:rPr>
      </w:pPr>
    </w:p>
    <w:p w:rsidR="007B6E7F" w:rsidRPr="007B6E7F" w:rsidRDefault="007B6E7F" w:rsidP="007B6E7F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4. </w:t>
      </w:r>
      <w:r w:rsidR="00285A49" w:rsidRPr="007B6E7F">
        <w:rPr>
          <w:rFonts w:asciiTheme="minorHAnsi" w:hAnsiTheme="minorHAnsi"/>
          <w:b/>
          <w:bCs/>
          <w:sz w:val="28"/>
          <w:szCs w:val="28"/>
        </w:rPr>
        <w:t xml:space="preserve">Регламент. Судейство. </w:t>
      </w:r>
    </w:p>
    <w:p w:rsidR="007B6E7F" w:rsidRDefault="007B6E7F" w:rsidP="007B6E7F">
      <w:pPr>
        <w:spacing w:line="285" w:lineRule="atLeast"/>
        <w:rPr>
          <w:rFonts w:asciiTheme="minorHAnsi" w:hAnsiTheme="minorHAnsi"/>
          <w:sz w:val="28"/>
          <w:szCs w:val="28"/>
        </w:rPr>
      </w:pPr>
    </w:p>
    <w:p w:rsidR="004541FD" w:rsidRPr="007B6E7F" w:rsidRDefault="00285A49" w:rsidP="007B6E7F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 w:rsidRPr="007B6E7F">
        <w:rPr>
          <w:rFonts w:asciiTheme="minorHAnsi" w:hAnsiTheme="minorHAnsi"/>
          <w:sz w:val="28"/>
          <w:szCs w:val="28"/>
        </w:rPr>
        <w:t>Сор</w:t>
      </w:r>
      <w:r w:rsidR="00F411F2" w:rsidRPr="007B6E7F">
        <w:rPr>
          <w:rFonts w:asciiTheme="minorHAnsi" w:hAnsiTheme="minorHAnsi"/>
          <w:sz w:val="28"/>
          <w:szCs w:val="28"/>
        </w:rPr>
        <w:t>евнования проводятся в</w:t>
      </w:r>
      <w:r w:rsidR="004541FD" w:rsidRPr="007B6E7F">
        <w:rPr>
          <w:rFonts w:asciiTheme="minorHAnsi" w:hAnsiTheme="minorHAnsi"/>
          <w:sz w:val="28"/>
          <w:szCs w:val="28"/>
        </w:rPr>
        <w:t xml:space="preserve"> четырех</w:t>
      </w:r>
      <w:r w:rsidR="00331B4A" w:rsidRPr="007B6E7F">
        <w:rPr>
          <w:rFonts w:asciiTheme="minorHAnsi" w:hAnsiTheme="minorHAnsi"/>
          <w:sz w:val="28"/>
          <w:szCs w:val="28"/>
        </w:rPr>
        <w:t xml:space="preserve"> дисциплинах</w:t>
      </w:r>
      <w:r w:rsidRPr="007B6E7F">
        <w:rPr>
          <w:rFonts w:asciiTheme="minorHAnsi" w:hAnsiTheme="minorHAnsi"/>
          <w:sz w:val="28"/>
          <w:szCs w:val="28"/>
        </w:rPr>
        <w:t>:</w:t>
      </w:r>
    </w:p>
    <w:p w:rsidR="00EB7887" w:rsidRPr="005A487C" w:rsidRDefault="00EB7887" w:rsidP="004541FD">
      <w:pPr>
        <w:spacing w:line="285" w:lineRule="atLeast"/>
        <w:rPr>
          <w:rFonts w:asciiTheme="minorHAnsi" w:hAnsiTheme="minorHAnsi"/>
          <w:sz w:val="28"/>
          <w:szCs w:val="28"/>
        </w:rPr>
      </w:pPr>
    </w:p>
    <w:p w:rsidR="00EB7887" w:rsidRPr="005A487C" w:rsidRDefault="00EB7887" w:rsidP="004541FD">
      <w:pPr>
        <w:spacing w:line="285" w:lineRule="atLeast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1) WPF AM Жим лежа безэкипировочный </w:t>
      </w:r>
    </w:p>
    <w:p w:rsidR="00EB7887" w:rsidRPr="005A487C" w:rsidRDefault="00EB7887" w:rsidP="004541FD">
      <w:pPr>
        <w:spacing w:line="285" w:lineRule="atLeast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2) WPF AM Многоповторный жим лежа прямым хватом 1 вес* </w:t>
      </w:r>
    </w:p>
    <w:p w:rsidR="00EB7887" w:rsidRPr="005A487C" w:rsidRDefault="00EB7887" w:rsidP="004541FD">
      <w:pPr>
        <w:spacing w:line="285" w:lineRule="atLeast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3) WPF AM Многоповторный жим лежа прямым хватом 1/2 веса* </w:t>
      </w:r>
    </w:p>
    <w:p w:rsidR="00EB7887" w:rsidRPr="005A487C" w:rsidRDefault="00EB7887" w:rsidP="004541FD">
      <w:pPr>
        <w:spacing w:line="285" w:lineRule="atLeast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4) WBF AM Cвободный подъем штанги на бицепс </w:t>
      </w:r>
    </w:p>
    <w:p w:rsidR="00EB7887" w:rsidRPr="005A487C" w:rsidRDefault="00EB7887" w:rsidP="004541FD">
      <w:pPr>
        <w:spacing w:line="285" w:lineRule="atLeast"/>
        <w:rPr>
          <w:rFonts w:asciiTheme="minorHAnsi" w:hAnsiTheme="minorHAnsi"/>
          <w:sz w:val="28"/>
          <w:szCs w:val="28"/>
        </w:rPr>
      </w:pPr>
    </w:p>
    <w:p w:rsidR="00EB7887" w:rsidRPr="005A487C" w:rsidRDefault="00EB7887" w:rsidP="004541FD">
      <w:pPr>
        <w:spacing w:line="285" w:lineRule="atLeast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* В многоповторном жиме лежа прямым хватом 1 вес соревнуются мужчины до 59 лет включительно. * В многоповторном жиме лежа прямым хватом 1/2 веса соревнуются ВСЕ женщины и мужчины от 60 лет и старше.</w:t>
      </w:r>
    </w:p>
    <w:p w:rsidR="005A5612" w:rsidRPr="005A487C" w:rsidRDefault="005A5612" w:rsidP="00EB7887">
      <w:pPr>
        <w:spacing w:line="285" w:lineRule="atLeast"/>
        <w:rPr>
          <w:rFonts w:asciiTheme="minorHAnsi" w:hAnsiTheme="minorHAnsi"/>
          <w:sz w:val="28"/>
          <w:szCs w:val="28"/>
        </w:rPr>
      </w:pPr>
    </w:p>
    <w:p w:rsidR="009F1393" w:rsidRPr="005A487C" w:rsidRDefault="005A5612" w:rsidP="00927E37">
      <w:pPr>
        <w:spacing w:line="285" w:lineRule="atLeast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 </w:t>
      </w:r>
      <w:r w:rsidR="009F1393" w:rsidRPr="005A487C">
        <w:rPr>
          <w:rFonts w:asciiTheme="minorHAnsi" w:hAnsiTheme="minorHAnsi"/>
          <w:b/>
          <w:sz w:val="28"/>
          <w:szCs w:val="28"/>
        </w:rPr>
        <w:t>Все участники выступают только в одной возрастной группе согласно дате рождения.</w:t>
      </w:r>
    </w:p>
    <w:p w:rsidR="00193C3A" w:rsidRPr="005A487C" w:rsidRDefault="00193C3A">
      <w:pPr>
        <w:spacing w:line="285" w:lineRule="atLeast"/>
        <w:rPr>
          <w:rFonts w:asciiTheme="minorHAnsi" w:hAnsiTheme="minorHAnsi"/>
          <w:sz w:val="28"/>
          <w:szCs w:val="28"/>
        </w:rPr>
      </w:pPr>
    </w:p>
    <w:p w:rsidR="00193C3A" w:rsidRPr="005A487C" w:rsidRDefault="00331B4A" w:rsidP="007B6E7F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К судейству допускаются </w:t>
      </w:r>
      <w:r w:rsidR="00285A49" w:rsidRPr="005A487C">
        <w:rPr>
          <w:rFonts w:asciiTheme="minorHAnsi" w:hAnsiTheme="minorHAnsi"/>
          <w:sz w:val="28"/>
          <w:szCs w:val="28"/>
        </w:rPr>
        <w:t>лицензированные судьи WP</w:t>
      </w:r>
      <w:r w:rsidR="00285A49" w:rsidRPr="005A487C">
        <w:rPr>
          <w:rFonts w:asciiTheme="minorHAnsi" w:hAnsiTheme="minorHAnsi"/>
          <w:sz w:val="28"/>
          <w:szCs w:val="28"/>
          <w:lang w:val="en-US"/>
        </w:rPr>
        <w:t>F</w:t>
      </w:r>
      <w:r w:rsidR="00285A49" w:rsidRPr="005A487C">
        <w:rPr>
          <w:rFonts w:asciiTheme="minorHAnsi" w:hAnsiTheme="minorHAnsi"/>
          <w:sz w:val="28"/>
          <w:szCs w:val="28"/>
        </w:rPr>
        <w:t xml:space="preserve">. Со списком судей </w:t>
      </w:r>
      <w:r w:rsidR="00285A49" w:rsidRPr="005A487C">
        <w:rPr>
          <w:rFonts w:asciiTheme="minorHAnsi" w:hAnsiTheme="minorHAnsi"/>
          <w:sz w:val="28"/>
          <w:szCs w:val="28"/>
          <w:lang w:val="en-US"/>
        </w:rPr>
        <w:t>WPF</w:t>
      </w:r>
      <w:r w:rsidR="00285A49" w:rsidRPr="005A487C">
        <w:rPr>
          <w:rFonts w:asciiTheme="minorHAnsi" w:hAnsiTheme="minorHAnsi"/>
          <w:sz w:val="28"/>
          <w:szCs w:val="28"/>
        </w:rPr>
        <w:t xml:space="preserve"> России можно ознакомиться на официальном сайте.  </w:t>
      </w:r>
    </w:p>
    <w:p w:rsidR="00193C3A" w:rsidRPr="005A487C" w:rsidRDefault="00193C3A" w:rsidP="00F43C08">
      <w:pPr>
        <w:jc w:val="both"/>
        <w:rPr>
          <w:rFonts w:asciiTheme="minorHAnsi" w:hAnsiTheme="minorHAnsi"/>
          <w:sz w:val="28"/>
          <w:szCs w:val="28"/>
        </w:rPr>
      </w:pPr>
    </w:p>
    <w:p w:rsidR="00193C3A" w:rsidRPr="005A487C" w:rsidRDefault="00285A49" w:rsidP="007B6E7F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Главный судья соревнов</w:t>
      </w:r>
      <w:r w:rsidR="00331B4A" w:rsidRPr="005A487C">
        <w:rPr>
          <w:rFonts w:asciiTheme="minorHAnsi" w:hAnsiTheme="minorHAnsi"/>
          <w:sz w:val="28"/>
          <w:szCs w:val="28"/>
        </w:rPr>
        <w:t>аний – Соловьёв Юрий Валерьевич (судья МК)</w:t>
      </w:r>
    </w:p>
    <w:p w:rsidR="00120EC9" w:rsidRPr="005A487C" w:rsidRDefault="00120EC9" w:rsidP="00F43C08">
      <w:pPr>
        <w:jc w:val="both"/>
        <w:rPr>
          <w:rFonts w:asciiTheme="minorHAnsi" w:hAnsiTheme="minorHAnsi"/>
          <w:sz w:val="28"/>
          <w:szCs w:val="28"/>
        </w:rPr>
      </w:pPr>
    </w:p>
    <w:p w:rsidR="00C01B31" w:rsidRPr="005A487C" w:rsidRDefault="00CA7CC8" w:rsidP="00F43C08">
      <w:pPr>
        <w:spacing w:before="120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b/>
          <w:sz w:val="28"/>
          <w:szCs w:val="28"/>
        </w:rPr>
        <w:t>5</w:t>
      </w:r>
      <w:r w:rsidR="00C01B31" w:rsidRPr="005A487C">
        <w:rPr>
          <w:rFonts w:asciiTheme="minorHAnsi" w:hAnsiTheme="minorHAnsi"/>
          <w:b/>
          <w:sz w:val="28"/>
          <w:szCs w:val="28"/>
        </w:rPr>
        <w:t>. Программа турнира</w:t>
      </w:r>
    </w:p>
    <w:p w:rsidR="00C01B31" w:rsidRPr="005A487C" w:rsidRDefault="00C01B31" w:rsidP="005A5612">
      <w:pPr>
        <w:rPr>
          <w:rFonts w:asciiTheme="minorHAnsi" w:eastAsia="Calibri" w:hAnsiTheme="minorHAnsi"/>
          <w:sz w:val="28"/>
          <w:szCs w:val="28"/>
        </w:rPr>
      </w:pPr>
    </w:p>
    <w:p w:rsidR="00C01B31" w:rsidRPr="005A487C" w:rsidRDefault="005A487C" w:rsidP="002134F9">
      <w:pPr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  <w:u w:val="single"/>
        </w:rPr>
        <w:t>30.11.2024</w:t>
      </w:r>
      <w:r w:rsidR="00C01B31" w:rsidRPr="005A487C">
        <w:rPr>
          <w:rFonts w:asciiTheme="minorHAnsi" w:hAnsiTheme="minorHAnsi"/>
          <w:b/>
          <w:sz w:val="28"/>
          <w:szCs w:val="28"/>
          <w:u w:val="single"/>
        </w:rPr>
        <w:t xml:space="preserve"> года (суббота):</w:t>
      </w:r>
    </w:p>
    <w:p w:rsidR="002134F9" w:rsidRPr="002134F9" w:rsidRDefault="002134F9" w:rsidP="002134F9">
      <w:pPr>
        <w:spacing w:before="100" w:beforeAutospacing="1" w:after="100" w:afterAutospacing="1"/>
        <w:rPr>
          <w:rFonts w:asciiTheme="minorHAnsi" w:hAnsiTheme="minorHAnsi" w:cs="Arial"/>
          <w:color w:val="333333"/>
          <w:sz w:val="28"/>
          <w:szCs w:val="28"/>
        </w:rPr>
      </w:pPr>
      <w:r w:rsidRPr="002134F9">
        <w:rPr>
          <w:rFonts w:asciiTheme="minorHAnsi" w:hAnsiTheme="minorHAnsi" w:cs="Arial"/>
          <w:color w:val="333333"/>
          <w:sz w:val="28"/>
          <w:szCs w:val="28"/>
        </w:rPr>
        <w:t>Взвешивание участников с 09:00.</w:t>
      </w:r>
    </w:p>
    <w:p w:rsidR="002134F9" w:rsidRPr="002134F9" w:rsidRDefault="002134F9" w:rsidP="002134F9">
      <w:pPr>
        <w:spacing w:before="100" w:beforeAutospacing="1" w:after="100" w:afterAutospacing="1"/>
        <w:rPr>
          <w:rFonts w:asciiTheme="minorHAnsi" w:hAnsiTheme="minorHAnsi" w:cs="Arial"/>
          <w:color w:val="333333"/>
          <w:sz w:val="28"/>
          <w:szCs w:val="28"/>
        </w:rPr>
      </w:pPr>
      <w:r w:rsidRPr="002134F9">
        <w:rPr>
          <w:rFonts w:asciiTheme="minorHAnsi" w:hAnsiTheme="minorHAnsi" w:cs="Arial"/>
          <w:color w:val="333333"/>
          <w:sz w:val="28"/>
          <w:szCs w:val="28"/>
        </w:rPr>
        <w:t>Соревнования в дисциплине «жим лежа без экипировки»</w:t>
      </w:r>
    </w:p>
    <w:p w:rsidR="002134F9" w:rsidRPr="002134F9" w:rsidRDefault="002134F9" w:rsidP="002134F9">
      <w:pPr>
        <w:spacing w:before="100" w:beforeAutospacing="1" w:after="100" w:afterAutospacing="1"/>
        <w:rPr>
          <w:rFonts w:asciiTheme="minorHAnsi" w:hAnsiTheme="minorHAnsi" w:cs="Arial"/>
          <w:color w:val="333333"/>
          <w:sz w:val="28"/>
          <w:szCs w:val="28"/>
        </w:rPr>
      </w:pPr>
      <w:r w:rsidRPr="002134F9">
        <w:rPr>
          <w:rFonts w:asciiTheme="minorHAnsi" w:hAnsiTheme="minorHAnsi" w:cs="Arial"/>
          <w:color w:val="333333"/>
          <w:sz w:val="28"/>
          <w:szCs w:val="28"/>
        </w:rPr>
        <w:t>Соревнования в дисциплине «многоповторный жим» </w:t>
      </w:r>
    </w:p>
    <w:p w:rsidR="002134F9" w:rsidRPr="002134F9" w:rsidRDefault="002134F9" w:rsidP="002134F9">
      <w:pPr>
        <w:spacing w:before="100" w:beforeAutospacing="1" w:after="100" w:afterAutospacing="1"/>
        <w:rPr>
          <w:rFonts w:asciiTheme="minorHAnsi" w:hAnsiTheme="minorHAnsi" w:cs="Arial"/>
          <w:color w:val="333333"/>
          <w:sz w:val="28"/>
          <w:szCs w:val="28"/>
        </w:rPr>
      </w:pPr>
      <w:r w:rsidRPr="002134F9">
        <w:rPr>
          <w:rFonts w:asciiTheme="minorHAnsi" w:hAnsiTheme="minorHAnsi" w:cs="Arial"/>
          <w:color w:val="333333"/>
          <w:sz w:val="28"/>
          <w:szCs w:val="28"/>
        </w:rPr>
        <w:t>Соревнования в дисциплине «свободный подъем штанги на бицепс» </w:t>
      </w:r>
    </w:p>
    <w:p w:rsidR="00193C3A" w:rsidRDefault="00193C3A">
      <w:pPr>
        <w:spacing w:line="285" w:lineRule="atLeast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2134F9" w:rsidRPr="005A487C" w:rsidRDefault="002134F9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</w:p>
    <w:p w:rsidR="00193C3A" w:rsidRPr="005A487C" w:rsidRDefault="00CA7CC8" w:rsidP="000E3678">
      <w:pPr>
        <w:spacing w:line="285" w:lineRule="atLeast"/>
        <w:jc w:val="both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/>
          <w:bCs/>
          <w:sz w:val="28"/>
          <w:szCs w:val="28"/>
        </w:rPr>
        <w:t>6</w:t>
      </w:r>
      <w:r w:rsidR="000E5612" w:rsidRPr="005A487C">
        <w:rPr>
          <w:rFonts w:asciiTheme="minorHAnsi" w:hAnsiTheme="minorHAnsi"/>
          <w:b/>
          <w:bCs/>
          <w:sz w:val="28"/>
          <w:szCs w:val="28"/>
        </w:rPr>
        <w:t>. Команды и у</w:t>
      </w:r>
      <w:r w:rsidR="00285A49" w:rsidRPr="005A487C">
        <w:rPr>
          <w:rFonts w:asciiTheme="minorHAnsi" w:hAnsiTheme="minorHAnsi"/>
          <w:b/>
          <w:bCs/>
          <w:sz w:val="28"/>
          <w:szCs w:val="28"/>
        </w:rPr>
        <w:t>частники соревнований</w:t>
      </w:r>
    </w:p>
    <w:p w:rsidR="00193C3A" w:rsidRPr="005A487C" w:rsidRDefault="00CA7CC8" w:rsidP="000E3678">
      <w:pPr>
        <w:spacing w:line="285" w:lineRule="atLeast"/>
        <w:jc w:val="both"/>
        <w:rPr>
          <w:rFonts w:asciiTheme="minorHAnsi" w:hAnsiTheme="minorHAnsi"/>
          <w:sz w:val="28"/>
          <w:szCs w:val="28"/>
          <w:u w:val="single"/>
        </w:rPr>
      </w:pPr>
      <w:r w:rsidRPr="005A487C">
        <w:rPr>
          <w:rFonts w:asciiTheme="minorHAnsi" w:hAnsiTheme="minorHAnsi"/>
          <w:sz w:val="28"/>
          <w:szCs w:val="28"/>
        </w:rPr>
        <w:t>6</w:t>
      </w:r>
      <w:r w:rsidR="000E5612" w:rsidRPr="005A487C">
        <w:rPr>
          <w:rFonts w:asciiTheme="minorHAnsi" w:hAnsiTheme="minorHAnsi"/>
          <w:sz w:val="28"/>
          <w:szCs w:val="28"/>
        </w:rPr>
        <w:t xml:space="preserve">.1. </w:t>
      </w:r>
      <w:r w:rsidR="00285A49" w:rsidRPr="005A487C">
        <w:rPr>
          <w:rFonts w:asciiTheme="minorHAnsi" w:hAnsiTheme="minorHAnsi"/>
          <w:sz w:val="28"/>
          <w:szCs w:val="28"/>
        </w:rPr>
        <w:t xml:space="preserve">К участию в соревнованиях допускаются </w:t>
      </w:r>
      <w:r w:rsidR="000E5612" w:rsidRPr="005A487C">
        <w:rPr>
          <w:rFonts w:asciiTheme="minorHAnsi" w:hAnsiTheme="minorHAnsi"/>
          <w:sz w:val="28"/>
          <w:szCs w:val="28"/>
        </w:rPr>
        <w:t xml:space="preserve">команды и </w:t>
      </w:r>
      <w:r w:rsidR="00285A49" w:rsidRPr="005A487C">
        <w:rPr>
          <w:rFonts w:asciiTheme="minorHAnsi" w:hAnsiTheme="minorHAnsi"/>
          <w:sz w:val="28"/>
          <w:szCs w:val="28"/>
        </w:rPr>
        <w:t>спортсмены</w:t>
      </w:r>
      <w:r w:rsidR="000E5612" w:rsidRPr="005A487C">
        <w:rPr>
          <w:rFonts w:asciiTheme="minorHAnsi" w:hAnsiTheme="minorHAnsi"/>
          <w:sz w:val="28"/>
          <w:szCs w:val="28"/>
        </w:rPr>
        <w:t xml:space="preserve"> из числа работников</w:t>
      </w:r>
      <w:r w:rsidR="00E42749" w:rsidRPr="005A487C">
        <w:rPr>
          <w:rFonts w:asciiTheme="minorHAnsi" w:hAnsiTheme="minorHAnsi"/>
          <w:sz w:val="28"/>
          <w:szCs w:val="28"/>
        </w:rPr>
        <w:t xml:space="preserve"> ФГУП Госкорп</w:t>
      </w:r>
      <w:r w:rsidR="00836969" w:rsidRPr="005A487C">
        <w:rPr>
          <w:rFonts w:asciiTheme="minorHAnsi" w:hAnsiTheme="minorHAnsi"/>
          <w:sz w:val="28"/>
          <w:szCs w:val="28"/>
        </w:rPr>
        <w:t>орация по ОрВД»</w:t>
      </w:r>
      <w:r w:rsidR="009F53FD" w:rsidRPr="005A487C">
        <w:rPr>
          <w:rFonts w:asciiTheme="minorHAnsi" w:hAnsiTheme="minorHAnsi"/>
          <w:sz w:val="28"/>
          <w:szCs w:val="28"/>
        </w:rPr>
        <w:t xml:space="preserve"> не моложе 21 года</w:t>
      </w:r>
      <w:r w:rsidR="00836969" w:rsidRPr="005A487C">
        <w:rPr>
          <w:rFonts w:asciiTheme="minorHAnsi" w:hAnsiTheme="minorHAnsi"/>
          <w:sz w:val="28"/>
          <w:szCs w:val="28"/>
        </w:rPr>
        <w:t xml:space="preserve">, </w:t>
      </w:r>
      <w:r w:rsidR="000E5612" w:rsidRPr="005A487C">
        <w:rPr>
          <w:rFonts w:asciiTheme="minorHAnsi" w:hAnsiTheme="minorHAnsi"/>
          <w:sz w:val="28"/>
          <w:szCs w:val="28"/>
        </w:rPr>
        <w:t>имеющи</w:t>
      </w:r>
      <w:r w:rsidR="009F53FD" w:rsidRPr="005A487C">
        <w:rPr>
          <w:rFonts w:asciiTheme="minorHAnsi" w:hAnsiTheme="minorHAnsi"/>
          <w:sz w:val="28"/>
          <w:szCs w:val="28"/>
        </w:rPr>
        <w:t>е</w:t>
      </w:r>
      <w:r w:rsidR="000E5612" w:rsidRPr="005A487C">
        <w:rPr>
          <w:rFonts w:asciiTheme="minorHAnsi" w:hAnsiTheme="minorHAnsi"/>
          <w:sz w:val="28"/>
          <w:szCs w:val="28"/>
        </w:rPr>
        <w:t xml:space="preserve"> </w:t>
      </w:r>
      <w:r w:rsidR="00285A49" w:rsidRPr="005A487C">
        <w:rPr>
          <w:rFonts w:asciiTheme="minorHAnsi" w:hAnsiTheme="minorHAnsi"/>
          <w:sz w:val="28"/>
          <w:szCs w:val="28"/>
        </w:rPr>
        <w:t>соответствующую с</w:t>
      </w:r>
      <w:r w:rsidR="009F53FD" w:rsidRPr="005A487C">
        <w:rPr>
          <w:rFonts w:asciiTheme="minorHAnsi" w:hAnsiTheme="minorHAnsi"/>
          <w:sz w:val="28"/>
          <w:szCs w:val="28"/>
        </w:rPr>
        <w:t>портивно-техническую подготовку, медицинский допуск врача</w:t>
      </w:r>
      <w:r w:rsidR="00F2700F" w:rsidRPr="005A487C">
        <w:rPr>
          <w:rFonts w:asciiTheme="minorHAnsi" w:hAnsiTheme="minorHAnsi"/>
          <w:sz w:val="28"/>
          <w:szCs w:val="28"/>
        </w:rPr>
        <w:t>.</w:t>
      </w:r>
    </w:p>
    <w:p w:rsidR="00193C3A" w:rsidRPr="005A487C" w:rsidRDefault="00CA7CC8" w:rsidP="000E3678">
      <w:pPr>
        <w:spacing w:line="285" w:lineRule="atLeast"/>
        <w:jc w:val="both"/>
        <w:rPr>
          <w:rFonts w:asciiTheme="minorHAnsi" w:hAnsiTheme="minorHAnsi"/>
          <w:color w:val="000000"/>
          <w:sz w:val="28"/>
          <w:szCs w:val="28"/>
          <w:highlight w:val="white"/>
        </w:rPr>
      </w:pPr>
      <w:r w:rsidRPr="005A487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6</w:t>
      </w:r>
      <w:r w:rsidR="000E5612" w:rsidRPr="005A487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.2. </w:t>
      </w:r>
      <w:r w:rsidR="00285A49" w:rsidRPr="005A487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193C3A" w:rsidRPr="005A487C" w:rsidRDefault="00CA7CC8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6</w:t>
      </w:r>
      <w:r w:rsidR="009F53FD" w:rsidRPr="005A487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.3. </w:t>
      </w:r>
      <w:r w:rsidR="00285A49" w:rsidRPr="005A487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Принимая участие в соревновании,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285A49" w:rsidRPr="005A487C">
        <w:rPr>
          <w:rFonts w:asciiTheme="minorHAnsi" w:hAnsiTheme="minorHAnsi"/>
          <w:color w:val="000000"/>
          <w:sz w:val="28"/>
          <w:szCs w:val="28"/>
          <w:shd w:val="clear" w:color="auto" w:fill="FFFFFF"/>
          <w:lang w:val="en-US"/>
        </w:rPr>
        <w:t>WPF</w:t>
      </w:r>
      <w:r w:rsidR="00285A49" w:rsidRPr="005A487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, собственника помещения, руководителей, должностных лиц, ассистентов на помосте и остального персонала, обслуживающего соревнования. </w:t>
      </w:r>
    </w:p>
    <w:p w:rsidR="00193C3A" w:rsidRPr="005A487C" w:rsidRDefault="00CA7CC8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6</w:t>
      </w:r>
      <w:r w:rsidR="009F53FD" w:rsidRPr="005A487C">
        <w:rPr>
          <w:rFonts w:asciiTheme="minorHAnsi" w:hAnsiTheme="minorHAnsi"/>
          <w:sz w:val="28"/>
          <w:szCs w:val="28"/>
        </w:rPr>
        <w:t xml:space="preserve">.4. </w:t>
      </w:r>
      <w:r w:rsidR="00285A49" w:rsidRPr="005A487C">
        <w:rPr>
          <w:rFonts w:asciiTheme="minorHAnsi" w:hAnsiTheme="minorHAnsi"/>
          <w:sz w:val="28"/>
          <w:szCs w:val="28"/>
        </w:rPr>
        <w:t>Экипировка и форма одежды участников согласно официальных правил WP</w:t>
      </w:r>
      <w:r w:rsidR="00285A49" w:rsidRPr="005A487C">
        <w:rPr>
          <w:rFonts w:asciiTheme="minorHAnsi" w:hAnsiTheme="minorHAnsi"/>
          <w:sz w:val="28"/>
          <w:szCs w:val="28"/>
          <w:lang w:val="en-US"/>
        </w:rPr>
        <w:t>F</w:t>
      </w:r>
      <w:r w:rsidR="00285A49" w:rsidRPr="005A487C">
        <w:rPr>
          <w:rFonts w:asciiTheme="minorHAnsi" w:hAnsiTheme="minorHAnsi"/>
          <w:sz w:val="28"/>
          <w:szCs w:val="28"/>
        </w:rPr>
        <w:t>.</w:t>
      </w:r>
    </w:p>
    <w:p w:rsidR="00193C3A" w:rsidRPr="005A487C" w:rsidRDefault="00285A49">
      <w:pPr>
        <w:spacing w:line="285" w:lineRule="atLeast"/>
        <w:rPr>
          <w:rFonts w:asciiTheme="minorHAnsi" w:hAnsiTheme="minorHAnsi"/>
          <w:bCs/>
          <w:sz w:val="28"/>
          <w:szCs w:val="28"/>
        </w:rPr>
      </w:pPr>
      <w:r w:rsidRPr="005A487C">
        <w:rPr>
          <w:rFonts w:asciiTheme="minorHAnsi" w:hAnsiTheme="minorHAnsi"/>
          <w:bCs/>
          <w:sz w:val="28"/>
          <w:szCs w:val="28"/>
        </w:rPr>
        <w:t xml:space="preserve"> </w:t>
      </w:r>
    </w:p>
    <w:p w:rsidR="00193C3A" w:rsidRPr="005A487C" w:rsidRDefault="00CA7CC8" w:rsidP="000E3678">
      <w:pPr>
        <w:spacing w:line="285" w:lineRule="atLeast"/>
        <w:jc w:val="both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/>
          <w:sz w:val="28"/>
          <w:szCs w:val="28"/>
        </w:rPr>
        <w:t>7</w:t>
      </w:r>
      <w:r w:rsidR="00285A49" w:rsidRPr="005A487C">
        <w:rPr>
          <w:rFonts w:asciiTheme="minorHAnsi" w:hAnsiTheme="minorHAnsi"/>
          <w:b/>
          <w:sz w:val="28"/>
          <w:szCs w:val="28"/>
        </w:rPr>
        <w:t xml:space="preserve">. </w:t>
      </w:r>
      <w:r w:rsidR="00285A49" w:rsidRPr="005A487C">
        <w:rPr>
          <w:rFonts w:asciiTheme="minorHAnsi" w:hAnsiTheme="minorHAnsi"/>
          <w:b/>
          <w:bCs/>
          <w:sz w:val="28"/>
          <w:szCs w:val="28"/>
        </w:rPr>
        <w:t>Заявки</w:t>
      </w:r>
    </w:p>
    <w:p w:rsidR="00193C3A" w:rsidRDefault="00285A49" w:rsidP="000E367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Предварительные заявки ОБЯЗАТЕЛЬНЫ. Заявки принимаются </w:t>
      </w:r>
      <w:r w:rsidRPr="005A487C">
        <w:rPr>
          <w:rFonts w:asciiTheme="minorHAnsi" w:hAnsiTheme="minorHAnsi"/>
          <w:b/>
          <w:sz w:val="28"/>
          <w:szCs w:val="28"/>
        </w:rPr>
        <w:t xml:space="preserve">до </w:t>
      </w:r>
      <w:r w:rsidR="005A5612" w:rsidRPr="005A487C">
        <w:rPr>
          <w:rFonts w:asciiTheme="minorHAnsi" w:hAnsiTheme="minorHAnsi"/>
          <w:b/>
          <w:sz w:val="28"/>
          <w:szCs w:val="28"/>
        </w:rPr>
        <w:t>2</w:t>
      </w:r>
      <w:r w:rsidR="005A487C">
        <w:rPr>
          <w:rFonts w:asciiTheme="minorHAnsi" w:hAnsiTheme="minorHAnsi"/>
          <w:b/>
          <w:sz w:val="28"/>
          <w:szCs w:val="28"/>
        </w:rPr>
        <w:t>0</w:t>
      </w:r>
      <w:r w:rsidRPr="005A487C">
        <w:rPr>
          <w:rFonts w:asciiTheme="minorHAnsi" w:hAnsiTheme="minorHAnsi"/>
          <w:b/>
          <w:sz w:val="28"/>
          <w:szCs w:val="28"/>
        </w:rPr>
        <w:t xml:space="preserve"> </w:t>
      </w:r>
      <w:r w:rsidR="0058011E" w:rsidRPr="005A487C">
        <w:rPr>
          <w:rFonts w:asciiTheme="minorHAnsi" w:hAnsiTheme="minorHAnsi"/>
          <w:b/>
          <w:sz w:val="28"/>
          <w:szCs w:val="28"/>
        </w:rPr>
        <w:t>ноября</w:t>
      </w:r>
      <w:r w:rsidRPr="005A487C">
        <w:rPr>
          <w:rFonts w:asciiTheme="minorHAnsi" w:hAnsiTheme="minorHAnsi"/>
          <w:sz w:val="28"/>
          <w:szCs w:val="28"/>
        </w:rPr>
        <w:t xml:space="preserve"> </w:t>
      </w:r>
      <w:r w:rsidR="005A487C">
        <w:rPr>
          <w:rFonts w:asciiTheme="minorHAnsi" w:hAnsiTheme="minorHAnsi"/>
          <w:b/>
          <w:sz w:val="28"/>
          <w:szCs w:val="28"/>
        </w:rPr>
        <w:t>2024</w:t>
      </w:r>
      <w:r w:rsidRPr="005A487C">
        <w:rPr>
          <w:rFonts w:asciiTheme="minorHAnsi" w:hAnsiTheme="minorHAnsi"/>
          <w:b/>
          <w:sz w:val="28"/>
          <w:szCs w:val="28"/>
        </w:rPr>
        <w:t xml:space="preserve"> г.</w:t>
      </w:r>
      <w:r w:rsidRPr="005A487C">
        <w:rPr>
          <w:rFonts w:asciiTheme="minorHAnsi" w:hAnsiTheme="minorHAnsi"/>
          <w:sz w:val="28"/>
          <w:szCs w:val="28"/>
        </w:rPr>
        <w:t xml:space="preserve"> (включительно) посредством регистрационной формы онлайн на сайте </w:t>
      </w:r>
      <w:hyperlink r:id="rId11" w:history="1">
        <w:r w:rsidR="005A487C" w:rsidRPr="00E04218">
          <w:rPr>
            <w:rStyle w:val="af1"/>
            <w:rFonts w:asciiTheme="minorHAnsi" w:hAnsiTheme="minorHAnsi"/>
            <w:sz w:val="28"/>
            <w:szCs w:val="28"/>
          </w:rPr>
          <w:t>https://wpfpowerlifting.ru/calendar/271/</w:t>
        </w:r>
      </w:hyperlink>
    </w:p>
    <w:p w:rsidR="005A487C" w:rsidRPr="005A487C" w:rsidRDefault="005A487C" w:rsidP="000E367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193C3A" w:rsidRPr="005A487C" w:rsidRDefault="00285A49" w:rsidP="000E367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Ответственность за контролем поданной заявки лежит на самом спортсмене или его тренере. Это значит, что после подачи заявки через онлайн-форму сайта нужно отследить попадание ее в номинацию. Номинация публикуется на сайте  </w:t>
      </w:r>
      <w:hyperlink r:id="rId12">
        <w:r w:rsidRPr="005A487C">
          <w:rPr>
            <w:rStyle w:val="-"/>
            <w:rFonts w:asciiTheme="minorHAnsi" w:hAnsiTheme="minorHAnsi"/>
            <w:b/>
            <w:sz w:val="28"/>
            <w:szCs w:val="28"/>
          </w:rPr>
          <w:t>www.</w:t>
        </w:r>
        <w:r w:rsidRPr="005A487C">
          <w:rPr>
            <w:rStyle w:val="-"/>
            <w:rFonts w:asciiTheme="minorHAnsi" w:hAnsiTheme="minorHAnsi"/>
            <w:b/>
            <w:sz w:val="28"/>
            <w:szCs w:val="28"/>
            <w:lang w:val="en-US"/>
          </w:rPr>
          <w:t>wpfpowerlifting</w:t>
        </w:r>
        <w:r w:rsidRPr="005A487C">
          <w:rPr>
            <w:rStyle w:val="-"/>
            <w:rFonts w:asciiTheme="minorHAnsi" w:hAnsiTheme="minorHAnsi"/>
            <w:b/>
            <w:sz w:val="28"/>
            <w:szCs w:val="28"/>
          </w:rPr>
          <w:t>.</w:t>
        </w:r>
        <w:r w:rsidRPr="005A487C">
          <w:rPr>
            <w:rStyle w:val="-"/>
            <w:rFonts w:asciiTheme="minorHAnsi" w:hAnsiTheme="minorHAnsi"/>
            <w:b/>
            <w:sz w:val="28"/>
            <w:szCs w:val="28"/>
            <w:lang w:val="en-US"/>
          </w:rPr>
          <w:t>ru</w:t>
        </w:r>
      </w:hyperlink>
      <w:r w:rsidR="00836969" w:rsidRPr="005A487C">
        <w:rPr>
          <w:rStyle w:val="-"/>
          <w:rFonts w:asciiTheme="minorHAnsi" w:hAnsiTheme="minorHAnsi"/>
          <w:b/>
          <w:sz w:val="28"/>
          <w:szCs w:val="28"/>
        </w:rPr>
        <w:t>.</w:t>
      </w:r>
    </w:p>
    <w:p w:rsidR="00193C3A" w:rsidRPr="005A487C" w:rsidRDefault="00193C3A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</w:p>
    <w:p w:rsidR="00193C3A" w:rsidRPr="005A487C" w:rsidRDefault="00CA7CC8" w:rsidP="000E3678">
      <w:pPr>
        <w:spacing w:line="285" w:lineRule="atLeast"/>
        <w:jc w:val="both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/>
          <w:bCs/>
          <w:sz w:val="28"/>
          <w:szCs w:val="28"/>
        </w:rPr>
        <w:t>8</w:t>
      </w:r>
      <w:r w:rsidR="00285A49" w:rsidRPr="005A487C">
        <w:rPr>
          <w:rFonts w:asciiTheme="minorHAnsi" w:hAnsiTheme="minorHAnsi"/>
          <w:b/>
          <w:bCs/>
          <w:sz w:val="28"/>
          <w:szCs w:val="28"/>
        </w:rPr>
        <w:t>. Награждение в личном первенстве</w:t>
      </w:r>
    </w:p>
    <w:p w:rsidR="00193C3A" w:rsidRPr="005A487C" w:rsidRDefault="00285A49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193C3A" w:rsidRPr="005A487C" w:rsidRDefault="00285A49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Абсолютное первенство разыг</w:t>
      </w:r>
      <w:r w:rsidR="00F2700F" w:rsidRPr="005A487C">
        <w:rPr>
          <w:rFonts w:asciiTheme="minorHAnsi" w:hAnsiTheme="minorHAnsi"/>
          <w:sz w:val="28"/>
          <w:szCs w:val="28"/>
        </w:rPr>
        <w:t xml:space="preserve">рывается среди мужчин и женщин </w:t>
      </w:r>
      <w:r w:rsidRPr="005A487C">
        <w:rPr>
          <w:rFonts w:asciiTheme="minorHAnsi" w:hAnsiTheme="minorHAnsi"/>
          <w:sz w:val="28"/>
          <w:szCs w:val="28"/>
        </w:rPr>
        <w:t>по формуле Вилкса.</w:t>
      </w:r>
    </w:p>
    <w:p w:rsidR="00193C3A" w:rsidRPr="005A487C" w:rsidRDefault="00285A49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В возрастной группе «Мастерс» абсолютное первенство разыгрывается по формуле Маккаллоха.</w:t>
      </w:r>
    </w:p>
    <w:p w:rsidR="00193C3A" w:rsidRPr="005A487C" w:rsidRDefault="00BA024F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В возрастной группе «Мастерс» и «Открытая» определяются по одному победителю в абсолютном зачете.</w:t>
      </w:r>
    </w:p>
    <w:p w:rsidR="00D64E54" w:rsidRPr="005A487C" w:rsidRDefault="00D64E54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</w:p>
    <w:p w:rsidR="00D64E54" w:rsidRPr="005A487C" w:rsidRDefault="00CA7CC8" w:rsidP="00D64E54">
      <w:pPr>
        <w:spacing w:line="285" w:lineRule="atLeast"/>
        <w:jc w:val="both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b/>
          <w:sz w:val="28"/>
          <w:szCs w:val="28"/>
        </w:rPr>
        <w:t>9</w:t>
      </w:r>
      <w:r w:rsidR="00D64E54" w:rsidRPr="005A487C">
        <w:rPr>
          <w:rFonts w:asciiTheme="minorHAnsi" w:hAnsiTheme="minorHAnsi"/>
          <w:b/>
          <w:sz w:val="28"/>
          <w:szCs w:val="28"/>
        </w:rPr>
        <w:t>. Правило формирования команды и подача командной заявки</w:t>
      </w:r>
    </w:p>
    <w:p w:rsidR="00D64E54" w:rsidRPr="005A487C" w:rsidRDefault="00CA7CC8" w:rsidP="00D64E54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9</w:t>
      </w:r>
      <w:r w:rsidR="00D64E54" w:rsidRPr="005A487C">
        <w:rPr>
          <w:rFonts w:asciiTheme="minorHAnsi" w:hAnsiTheme="minorHAnsi"/>
          <w:sz w:val="28"/>
          <w:szCs w:val="28"/>
        </w:rPr>
        <w:t>.1. Команды формируются из числа работников ФГУП «Госкорпорация по ОрВД». Количество спортсменов в команде не ограничено, но не менее 5 человек. В каждой команде должен быть капитан.</w:t>
      </w:r>
    </w:p>
    <w:p w:rsidR="00D64E54" w:rsidRPr="005A487C" w:rsidRDefault="00CA7CC8" w:rsidP="00D64E54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9</w:t>
      </w:r>
      <w:r w:rsidR="00D64E54" w:rsidRPr="005A487C">
        <w:rPr>
          <w:rFonts w:asciiTheme="minorHAnsi" w:hAnsiTheme="minorHAnsi"/>
          <w:sz w:val="28"/>
          <w:szCs w:val="28"/>
        </w:rPr>
        <w:t>.2. Команды, принимающие участие в Турнире, действуют в соответствии с условиями настоящего Положения.</w:t>
      </w:r>
    </w:p>
    <w:p w:rsidR="00D64E54" w:rsidRPr="005A487C" w:rsidRDefault="00CA7CC8" w:rsidP="00D64E54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lastRenderedPageBreak/>
        <w:t>9</w:t>
      </w:r>
      <w:r w:rsidR="00D64E54" w:rsidRPr="005A487C">
        <w:rPr>
          <w:rFonts w:asciiTheme="minorHAnsi" w:hAnsiTheme="minorHAnsi"/>
          <w:sz w:val="28"/>
          <w:szCs w:val="28"/>
        </w:rPr>
        <w:t xml:space="preserve">.3. Команда, желающая принять участие в турнире, должна сообщить о своем намерении, направив информацию в отдел КСП филиала «МЦ АУВД», а также в Организационный комитет </w:t>
      </w:r>
      <w:hyperlink r:id="rId13" w:history="1">
        <w:r w:rsidR="00D64E54" w:rsidRPr="005A487C">
          <w:rPr>
            <w:rFonts w:asciiTheme="minorHAnsi" w:hAnsiTheme="minorHAnsi"/>
            <w:sz w:val="28"/>
            <w:szCs w:val="28"/>
          </w:rPr>
          <w:t>sup.pvp@atcm.ru</w:t>
        </w:r>
      </w:hyperlink>
      <w:r w:rsidR="00D64E54" w:rsidRPr="005A487C">
        <w:rPr>
          <w:rFonts w:asciiTheme="minorHAnsi" w:hAnsiTheme="minorHAnsi"/>
          <w:sz w:val="28"/>
          <w:szCs w:val="28"/>
        </w:rPr>
        <w:t xml:space="preserve">, </w:t>
      </w:r>
      <w:hyperlink r:id="rId14" w:history="1">
        <w:r w:rsidR="00D64E54" w:rsidRPr="005A487C">
          <w:rPr>
            <w:rFonts w:asciiTheme="minorHAnsi" w:hAnsiTheme="minorHAnsi"/>
            <w:sz w:val="28"/>
            <w:szCs w:val="28"/>
          </w:rPr>
          <w:t>1569@atcm.ru</w:t>
        </w:r>
      </w:hyperlink>
      <w:r w:rsidR="00105088" w:rsidRPr="005A487C">
        <w:rPr>
          <w:rFonts w:asciiTheme="minorHAnsi" w:hAnsiTheme="minorHAnsi"/>
          <w:sz w:val="28"/>
          <w:szCs w:val="28"/>
        </w:rPr>
        <w:t xml:space="preserve"> </w:t>
      </w:r>
      <w:r w:rsidR="002E6FE5">
        <w:rPr>
          <w:rFonts w:asciiTheme="minorHAnsi" w:hAnsiTheme="minorHAnsi"/>
          <w:b/>
          <w:sz w:val="28"/>
          <w:szCs w:val="28"/>
        </w:rPr>
        <w:t>до 15.11.2024</w:t>
      </w:r>
      <w:r w:rsidR="00D64E54" w:rsidRPr="005A487C">
        <w:rPr>
          <w:rFonts w:asciiTheme="minorHAnsi" w:hAnsiTheme="minorHAnsi"/>
          <w:b/>
          <w:sz w:val="28"/>
          <w:szCs w:val="28"/>
        </w:rPr>
        <w:t xml:space="preserve"> г.</w:t>
      </w:r>
      <w:r w:rsidR="00D64E54" w:rsidRPr="005A487C">
        <w:rPr>
          <w:rFonts w:asciiTheme="minorHAnsi" w:hAnsiTheme="minorHAnsi"/>
          <w:sz w:val="28"/>
          <w:szCs w:val="28"/>
        </w:rPr>
        <w:t xml:space="preserve"> </w:t>
      </w:r>
    </w:p>
    <w:p w:rsidR="00F36B21" w:rsidRPr="005A487C" w:rsidRDefault="00CA7CC8" w:rsidP="00F36B2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9</w:t>
      </w:r>
      <w:r w:rsidR="00D64E54" w:rsidRPr="005A487C">
        <w:rPr>
          <w:rFonts w:asciiTheme="minorHAnsi" w:hAnsiTheme="minorHAnsi"/>
          <w:sz w:val="28"/>
          <w:szCs w:val="28"/>
        </w:rPr>
        <w:t xml:space="preserve">.4. Каждая команда филиала обязана предоставить заявку о составе своей команды за подписью </w:t>
      </w:r>
      <w:r w:rsidR="00105088" w:rsidRPr="005A487C">
        <w:rPr>
          <w:rFonts w:asciiTheme="minorHAnsi" w:hAnsiTheme="minorHAnsi"/>
          <w:sz w:val="28"/>
          <w:szCs w:val="28"/>
        </w:rPr>
        <w:t>капитана команды</w:t>
      </w:r>
      <w:r w:rsidR="00D64E54" w:rsidRPr="005A487C">
        <w:rPr>
          <w:rFonts w:asciiTheme="minorHAnsi" w:hAnsiTheme="minorHAnsi"/>
          <w:sz w:val="28"/>
          <w:szCs w:val="28"/>
        </w:rPr>
        <w:t xml:space="preserve"> и врача согласно Приложению №1 и направить ее в срок до </w:t>
      </w:r>
      <w:r w:rsidR="002E6FE5">
        <w:rPr>
          <w:rFonts w:asciiTheme="minorHAnsi" w:hAnsiTheme="minorHAnsi"/>
          <w:b/>
          <w:sz w:val="28"/>
          <w:szCs w:val="28"/>
        </w:rPr>
        <w:t>20</w:t>
      </w:r>
      <w:r w:rsidR="00D64E54" w:rsidRPr="005A487C">
        <w:rPr>
          <w:rFonts w:asciiTheme="minorHAnsi" w:hAnsiTheme="minorHAnsi"/>
          <w:b/>
          <w:sz w:val="28"/>
          <w:szCs w:val="28"/>
        </w:rPr>
        <w:t xml:space="preserve"> ноября</w:t>
      </w:r>
      <w:r w:rsidR="002E6FE5">
        <w:rPr>
          <w:rFonts w:asciiTheme="minorHAnsi" w:hAnsiTheme="minorHAnsi"/>
          <w:b/>
          <w:sz w:val="28"/>
          <w:szCs w:val="28"/>
        </w:rPr>
        <w:t xml:space="preserve"> 2024</w:t>
      </w:r>
      <w:r w:rsidR="00D64E54" w:rsidRPr="005A487C">
        <w:rPr>
          <w:rFonts w:asciiTheme="minorHAnsi" w:hAnsiTheme="minorHAnsi"/>
          <w:b/>
          <w:sz w:val="28"/>
          <w:szCs w:val="28"/>
        </w:rPr>
        <w:t xml:space="preserve"> г.</w:t>
      </w:r>
      <w:r w:rsidR="00D64E54" w:rsidRPr="005A487C">
        <w:rPr>
          <w:rFonts w:asciiTheme="minorHAnsi" w:hAnsiTheme="minorHAnsi"/>
          <w:sz w:val="28"/>
          <w:szCs w:val="28"/>
        </w:rPr>
        <w:t xml:space="preserve"> (включительно) на электронную почту </w:t>
      </w:r>
      <w:hyperlink r:id="rId15" w:history="1">
        <w:r w:rsidR="00F36B21" w:rsidRPr="005A487C">
          <w:rPr>
            <w:rFonts w:asciiTheme="minorHAnsi" w:hAnsiTheme="minorHAnsi"/>
            <w:sz w:val="28"/>
            <w:szCs w:val="28"/>
          </w:rPr>
          <w:t>1569@atcm.ru</w:t>
        </w:r>
      </w:hyperlink>
      <w:r w:rsidR="00F36B21" w:rsidRPr="005A487C">
        <w:rPr>
          <w:rFonts w:asciiTheme="minorHAnsi" w:hAnsiTheme="minorHAnsi"/>
          <w:sz w:val="28"/>
          <w:szCs w:val="28"/>
        </w:rPr>
        <w:t>.</w:t>
      </w:r>
    </w:p>
    <w:p w:rsidR="00D64E54" w:rsidRPr="005A487C" w:rsidRDefault="00CA7CC8" w:rsidP="00F36B21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9</w:t>
      </w:r>
      <w:r w:rsidR="00D64E54" w:rsidRPr="005A487C">
        <w:rPr>
          <w:rFonts w:asciiTheme="minorHAnsi" w:hAnsiTheme="minorHAnsi"/>
          <w:sz w:val="28"/>
          <w:szCs w:val="28"/>
        </w:rPr>
        <w:t xml:space="preserve">.5. 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D64E54" w:rsidRPr="005A487C" w:rsidRDefault="00D64E54" w:rsidP="00D64E54">
      <w:pPr>
        <w:spacing w:line="285" w:lineRule="atLeast"/>
        <w:jc w:val="both"/>
        <w:rPr>
          <w:rFonts w:asciiTheme="minorHAnsi" w:hAnsiTheme="minorHAnsi"/>
          <w:b/>
          <w:color w:val="222222"/>
          <w:sz w:val="28"/>
          <w:szCs w:val="28"/>
        </w:rPr>
      </w:pPr>
    </w:p>
    <w:p w:rsidR="00D64E54" w:rsidRPr="005A487C" w:rsidRDefault="00D64E54" w:rsidP="00D64E54">
      <w:pPr>
        <w:spacing w:line="285" w:lineRule="atLeast"/>
        <w:rPr>
          <w:rFonts w:asciiTheme="minorHAnsi" w:hAnsiTheme="minorHAnsi"/>
          <w:b/>
          <w:color w:val="222222"/>
          <w:sz w:val="28"/>
          <w:szCs w:val="28"/>
        </w:rPr>
      </w:pPr>
      <w:r w:rsidRPr="005A487C">
        <w:rPr>
          <w:rFonts w:asciiTheme="minorHAnsi" w:hAnsiTheme="minorHAnsi"/>
          <w:b/>
          <w:color w:val="222222"/>
          <w:sz w:val="28"/>
          <w:szCs w:val="28"/>
        </w:rPr>
        <w:t>1</w:t>
      </w:r>
      <w:r w:rsidR="00CA7CC8" w:rsidRPr="005A487C">
        <w:rPr>
          <w:rFonts w:asciiTheme="minorHAnsi" w:hAnsiTheme="minorHAnsi"/>
          <w:b/>
          <w:color w:val="222222"/>
          <w:sz w:val="28"/>
          <w:szCs w:val="28"/>
        </w:rPr>
        <w:t>0</w:t>
      </w:r>
      <w:r w:rsidRPr="005A487C">
        <w:rPr>
          <w:rFonts w:asciiTheme="minorHAnsi" w:hAnsiTheme="minorHAnsi"/>
          <w:b/>
          <w:color w:val="222222"/>
          <w:sz w:val="28"/>
          <w:szCs w:val="28"/>
        </w:rPr>
        <w:t xml:space="preserve">. Командное первенство </w:t>
      </w:r>
    </w:p>
    <w:p w:rsidR="00D64E54" w:rsidRPr="005A487C" w:rsidRDefault="00D64E54" w:rsidP="00D64E54">
      <w:pPr>
        <w:spacing w:line="285" w:lineRule="atLeast"/>
        <w:rPr>
          <w:rFonts w:asciiTheme="minorHAnsi" w:hAnsiTheme="minorHAnsi"/>
          <w:b/>
          <w:sz w:val="28"/>
          <w:szCs w:val="28"/>
        </w:rPr>
      </w:pPr>
      <w:r w:rsidRPr="005A487C">
        <w:rPr>
          <w:rFonts w:asciiTheme="minorHAnsi" w:hAnsiTheme="minorHAnsi"/>
          <w:b/>
          <w:sz w:val="28"/>
          <w:szCs w:val="28"/>
        </w:rPr>
        <w:t xml:space="preserve">Командные очки считаются по 10 лучшим выступлениям.  </w:t>
      </w:r>
    </w:p>
    <w:p w:rsidR="00D64E54" w:rsidRPr="005A487C" w:rsidRDefault="00D64E54" w:rsidP="00D64E54">
      <w:pPr>
        <w:spacing w:line="285" w:lineRule="atLeast"/>
        <w:jc w:val="both"/>
        <w:rPr>
          <w:rFonts w:asciiTheme="minorHAnsi" w:hAnsiTheme="minorHAnsi"/>
          <w:color w:val="222222"/>
          <w:sz w:val="28"/>
          <w:szCs w:val="28"/>
        </w:rPr>
      </w:pPr>
      <w:r w:rsidRPr="005A487C">
        <w:rPr>
          <w:rFonts w:asciiTheme="minorHAnsi" w:hAnsiTheme="minorHAnsi"/>
          <w:color w:val="222222"/>
          <w:sz w:val="28"/>
          <w:szCs w:val="28"/>
        </w:rPr>
        <w:t>Для каждой возрастной группы за 1 место в категории – 12 очков, за 2 место – 9 очков, за 3 место – 6 очков.</w:t>
      </w:r>
    </w:p>
    <w:p w:rsidR="00D64E54" w:rsidRPr="005A487C" w:rsidRDefault="00D64E54" w:rsidP="00D64E54">
      <w:pPr>
        <w:spacing w:line="285" w:lineRule="atLeast"/>
        <w:jc w:val="both"/>
        <w:rPr>
          <w:rFonts w:asciiTheme="minorHAnsi" w:hAnsiTheme="minorHAnsi"/>
          <w:color w:val="222222"/>
          <w:sz w:val="28"/>
          <w:szCs w:val="28"/>
        </w:rPr>
      </w:pPr>
      <w:r w:rsidRPr="005A487C">
        <w:rPr>
          <w:rFonts w:asciiTheme="minorHAnsi" w:hAnsiTheme="minorHAnsi"/>
          <w:color w:val="222222"/>
          <w:sz w:val="28"/>
          <w:szCs w:val="28"/>
        </w:rPr>
        <w:t>Абсолютный победитель у мужчин в открытой возрастной приносит команде дополнительно 24 очка при условии, что было не менее 5 участников.</w:t>
      </w:r>
    </w:p>
    <w:p w:rsidR="00D64E54" w:rsidRPr="005A487C" w:rsidRDefault="00D64E54" w:rsidP="00D64E54">
      <w:pPr>
        <w:spacing w:line="285" w:lineRule="atLeast"/>
        <w:jc w:val="both"/>
        <w:rPr>
          <w:rFonts w:asciiTheme="minorHAnsi" w:hAnsiTheme="minorHAnsi"/>
          <w:color w:val="222222"/>
          <w:sz w:val="28"/>
          <w:szCs w:val="28"/>
        </w:rPr>
      </w:pPr>
      <w:r w:rsidRPr="005A487C">
        <w:rPr>
          <w:rFonts w:asciiTheme="minorHAnsi" w:hAnsiTheme="minorHAnsi"/>
          <w:color w:val="222222"/>
          <w:sz w:val="28"/>
          <w:szCs w:val="28"/>
        </w:rPr>
        <w:t xml:space="preserve">Абсолютный победитель у ветеранов и женщин приносит дополнительно 18 очков, при условии, что было не менее 7 участников. </w:t>
      </w:r>
    </w:p>
    <w:p w:rsidR="00D64E54" w:rsidRPr="005A487C" w:rsidRDefault="00D64E54" w:rsidP="00D64E54">
      <w:pPr>
        <w:spacing w:line="285" w:lineRule="atLeast"/>
        <w:jc w:val="both"/>
        <w:rPr>
          <w:rFonts w:asciiTheme="minorHAnsi" w:hAnsiTheme="minorHAnsi"/>
          <w:color w:val="222222"/>
          <w:sz w:val="28"/>
          <w:szCs w:val="28"/>
        </w:rPr>
      </w:pPr>
    </w:p>
    <w:p w:rsidR="00D64E54" w:rsidRPr="005A487C" w:rsidRDefault="00D64E54" w:rsidP="00D64E54">
      <w:pPr>
        <w:spacing w:line="285" w:lineRule="atLeast"/>
        <w:jc w:val="both"/>
        <w:rPr>
          <w:rFonts w:asciiTheme="minorHAnsi" w:hAnsiTheme="minorHAnsi"/>
          <w:b/>
          <w:color w:val="222222"/>
          <w:sz w:val="28"/>
          <w:szCs w:val="28"/>
        </w:rPr>
      </w:pPr>
      <w:r w:rsidRPr="005A487C">
        <w:rPr>
          <w:rFonts w:asciiTheme="minorHAnsi" w:hAnsiTheme="minorHAnsi"/>
          <w:b/>
          <w:color w:val="222222"/>
          <w:sz w:val="28"/>
          <w:szCs w:val="28"/>
        </w:rPr>
        <w:t>За 1, 2, 3 место в командном зачёте вручаются большие командные кубки.</w:t>
      </w:r>
    </w:p>
    <w:p w:rsidR="0058011E" w:rsidRPr="005A487C" w:rsidRDefault="0058011E" w:rsidP="00BB6ED3">
      <w:pPr>
        <w:spacing w:line="285" w:lineRule="atLeast"/>
        <w:jc w:val="both"/>
        <w:rPr>
          <w:rFonts w:asciiTheme="minorHAnsi" w:hAnsiTheme="minorHAnsi"/>
          <w:b/>
          <w:color w:val="222222"/>
          <w:sz w:val="28"/>
          <w:szCs w:val="28"/>
        </w:rPr>
      </w:pPr>
      <w:r w:rsidRPr="005A487C">
        <w:rPr>
          <w:rStyle w:val="af2"/>
          <w:rFonts w:asciiTheme="minorHAnsi" w:hAnsiTheme="minorHAnsi"/>
          <w:sz w:val="28"/>
          <w:szCs w:val="2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BA024F" w:rsidRPr="005A487C" w:rsidRDefault="00BA024F" w:rsidP="000E3678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</w:p>
    <w:p w:rsidR="007A4E66" w:rsidRDefault="00285A49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/>
          <w:bCs/>
          <w:sz w:val="28"/>
          <w:szCs w:val="28"/>
        </w:rPr>
        <w:t>1</w:t>
      </w:r>
      <w:r w:rsidR="00CA7CC8" w:rsidRPr="005A487C">
        <w:rPr>
          <w:rFonts w:asciiTheme="minorHAnsi" w:hAnsiTheme="minorHAnsi"/>
          <w:b/>
          <w:bCs/>
          <w:sz w:val="28"/>
          <w:szCs w:val="28"/>
        </w:rPr>
        <w:t>1</w:t>
      </w:r>
      <w:r w:rsidRPr="005A487C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7A4E66">
        <w:rPr>
          <w:rFonts w:asciiTheme="minorHAnsi" w:hAnsiTheme="minorHAnsi"/>
          <w:b/>
          <w:bCs/>
          <w:sz w:val="28"/>
          <w:szCs w:val="28"/>
        </w:rPr>
        <w:t>Присвоение спортивных разрядов и званий</w:t>
      </w:r>
    </w:p>
    <w:p w:rsidR="003E2D51" w:rsidRDefault="007B6E7F">
      <w:pPr>
        <w:spacing w:line="285" w:lineRule="atLeast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</w:t>
      </w:r>
      <w:r w:rsidR="007A4E66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портивные разряды и звания </w:t>
      </w:r>
      <w:r w:rsidR="003E2D5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будут оформляться на месте, в день выполнения. </w:t>
      </w:r>
    </w:p>
    <w:p w:rsidR="007A4E66" w:rsidRDefault="003E2D51">
      <w:pPr>
        <w:spacing w:line="285" w:lineRule="atLeast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Спортивные разряды и звания, до</w:t>
      </w:r>
      <w:r w:rsidRPr="00AD0C4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Мастера спорта </w:t>
      </w:r>
      <w:r w:rsidRPr="00AD0C4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WPF/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en-US"/>
        </w:rPr>
        <w:t>WBF</w:t>
      </w:r>
      <w:r w:rsidRPr="00AD0C4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включительно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 </w:t>
      </w:r>
      <w:r w:rsidR="007B6E7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присваиваются исключительно членам федерации </w:t>
      </w:r>
      <w:r w:rsidR="007B6E7F" w:rsidRPr="00AD0C4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WPF</w:t>
      </w:r>
      <w:r w:rsidR="00BB6ED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 оплатившим годовой членский взнос в размере 1500 рублей*</w:t>
      </w:r>
    </w:p>
    <w:p w:rsidR="00BB6ED3" w:rsidRDefault="00BB6ED3" w:rsidP="00BB6ED3">
      <w:pPr>
        <w:spacing w:line="285" w:lineRule="atLeas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*годовой членский взнос можно оплатить на месте.</w:t>
      </w:r>
    </w:p>
    <w:p w:rsidR="003E2D51" w:rsidRDefault="003E2D51" w:rsidP="00BB6ED3">
      <w:pPr>
        <w:spacing w:line="285" w:lineRule="atLeast"/>
        <w:rPr>
          <w:rFonts w:asciiTheme="minorHAnsi" w:hAnsiTheme="minorHAnsi"/>
          <w:bCs/>
          <w:sz w:val="28"/>
          <w:szCs w:val="28"/>
        </w:rPr>
      </w:pPr>
    </w:p>
    <w:p w:rsidR="00694749" w:rsidRPr="003E2D51" w:rsidRDefault="003E2D51" w:rsidP="003E2D51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3E2D51">
        <w:rPr>
          <w:rFonts w:asciiTheme="minorHAnsi" w:hAnsiTheme="minorHAnsi"/>
          <w:sz w:val="28"/>
          <w:szCs w:val="28"/>
        </w:rPr>
        <w:t>Для оформления удостоверения Мастера спорта</w:t>
      </w:r>
      <w:r>
        <w:rPr>
          <w:rFonts w:asciiTheme="minorHAnsi" w:hAnsiTheme="minorHAnsi"/>
          <w:sz w:val="28"/>
          <w:szCs w:val="28"/>
        </w:rPr>
        <w:t xml:space="preserve"> </w:t>
      </w:r>
      <w:r w:rsidRPr="003E2D51">
        <w:rPr>
          <w:rFonts w:asciiTheme="minorHAnsi" w:hAnsiTheme="minorHAnsi"/>
          <w:sz w:val="28"/>
          <w:szCs w:val="28"/>
        </w:rPr>
        <w:t xml:space="preserve">нужно иметь при себе 2 фото 3х4см. </w:t>
      </w:r>
      <w:r w:rsidR="00694749">
        <w:rPr>
          <w:rFonts w:asciiTheme="minorHAnsi" w:hAnsiTheme="minorHAnsi"/>
          <w:sz w:val="28"/>
          <w:szCs w:val="28"/>
        </w:rPr>
        <w:t>Вместе с удостоверением вручается нагрудный значок</w:t>
      </w:r>
      <w:r w:rsidRPr="003E2D51">
        <w:rPr>
          <w:rFonts w:asciiTheme="minorHAnsi" w:hAnsiTheme="minorHAnsi"/>
          <w:sz w:val="28"/>
          <w:szCs w:val="28"/>
        </w:rPr>
        <w:t xml:space="preserve"> соответствующего достоинства.</w:t>
      </w:r>
    </w:p>
    <w:p w:rsidR="003E2D51" w:rsidRPr="003E2D51" w:rsidRDefault="003E2D51" w:rsidP="003E2D51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</w:p>
    <w:p w:rsidR="00694749" w:rsidRDefault="003E2D51" w:rsidP="003E2D51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3E2D51">
        <w:rPr>
          <w:rFonts w:asciiTheme="minorHAnsi" w:hAnsiTheme="minorHAnsi"/>
          <w:sz w:val="28"/>
          <w:szCs w:val="28"/>
        </w:rPr>
        <w:t xml:space="preserve">Спортивные разряды от </w:t>
      </w:r>
      <w:r w:rsidRPr="003E2D51">
        <w:rPr>
          <w:rFonts w:asciiTheme="minorHAnsi" w:hAnsiTheme="minorHAnsi"/>
          <w:sz w:val="28"/>
          <w:szCs w:val="28"/>
          <w:lang w:val="en-US"/>
        </w:rPr>
        <w:t>III</w:t>
      </w:r>
      <w:r w:rsidRPr="003E2D51">
        <w:rPr>
          <w:rFonts w:asciiTheme="minorHAnsi" w:hAnsiTheme="minorHAnsi"/>
          <w:sz w:val="28"/>
          <w:szCs w:val="28"/>
        </w:rPr>
        <w:t xml:space="preserve"> до КМС оформляются в разрядную книжку. Для ее оформления также необходимо иметь 2 фото 3х4см. </w:t>
      </w:r>
    </w:p>
    <w:p w:rsidR="003E2D51" w:rsidRPr="003E2D51" w:rsidRDefault="003E2D51" w:rsidP="003E2D51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3E2D51">
        <w:rPr>
          <w:rFonts w:asciiTheme="minorHAnsi" w:hAnsiTheme="minorHAnsi"/>
          <w:sz w:val="28"/>
          <w:szCs w:val="28"/>
        </w:rPr>
        <w:t xml:space="preserve">При отсутствии бланка разрядной книжки, его можно приобрести на месте за 300 рублей. При желании также можно приобрести нагрудный значок КМС </w:t>
      </w:r>
      <w:r w:rsidRPr="003E2D51">
        <w:rPr>
          <w:rFonts w:asciiTheme="minorHAnsi" w:hAnsiTheme="minorHAnsi"/>
          <w:sz w:val="28"/>
          <w:szCs w:val="28"/>
          <w:lang w:val="en-US"/>
        </w:rPr>
        <w:t>WPF</w:t>
      </w:r>
      <w:r w:rsidRPr="003E2D51">
        <w:rPr>
          <w:rFonts w:asciiTheme="minorHAnsi" w:hAnsiTheme="minorHAnsi"/>
          <w:sz w:val="28"/>
          <w:szCs w:val="28"/>
        </w:rPr>
        <w:t xml:space="preserve"> за 300 рублей.</w:t>
      </w:r>
    </w:p>
    <w:p w:rsidR="003E2D51" w:rsidRPr="00BB6ED3" w:rsidRDefault="003E2D51" w:rsidP="00BB6ED3">
      <w:pPr>
        <w:spacing w:line="285" w:lineRule="atLeast"/>
        <w:rPr>
          <w:rFonts w:asciiTheme="minorHAnsi" w:hAnsiTheme="minorHAnsi"/>
          <w:bCs/>
          <w:sz w:val="28"/>
          <w:szCs w:val="28"/>
        </w:rPr>
      </w:pPr>
    </w:p>
    <w:p w:rsidR="007A4E66" w:rsidRDefault="007A4E66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7A4E66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 w:rsidRPr="007A4E66">
        <w:rPr>
          <w:rFonts w:asciiTheme="minorHAnsi" w:hAnsiTheme="minorHAnsi"/>
          <w:b/>
          <w:bCs/>
          <w:sz w:val="28"/>
          <w:szCs w:val="28"/>
        </w:rPr>
        <w:t>12</w:t>
      </w:r>
      <w:r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F2700F" w:rsidRPr="005A487C">
        <w:rPr>
          <w:rFonts w:asciiTheme="minorHAnsi" w:hAnsiTheme="minorHAnsi"/>
          <w:b/>
          <w:bCs/>
          <w:sz w:val="28"/>
          <w:szCs w:val="28"/>
        </w:rPr>
        <w:t>Финансирование турнира</w:t>
      </w:r>
    </w:p>
    <w:p w:rsidR="00F2700F" w:rsidRPr="005A487C" w:rsidRDefault="00F2700F" w:rsidP="007A4E66">
      <w:pPr>
        <w:spacing w:line="285" w:lineRule="atLeast"/>
        <w:jc w:val="both"/>
        <w:rPr>
          <w:rFonts w:asciiTheme="minorHAnsi" w:hAnsiTheme="minorHAnsi"/>
          <w:bCs/>
          <w:sz w:val="28"/>
          <w:szCs w:val="28"/>
        </w:rPr>
      </w:pPr>
      <w:r w:rsidRPr="005A487C">
        <w:rPr>
          <w:rFonts w:asciiTheme="minorHAnsi" w:hAnsiTheme="minorHAnsi"/>
          <w:bCs/>
          <w:sz w:val="28"/>
          <w:szCs w:val="28"/>
        </w:rPr>
        <w:t>Финансирование турнира осуществляется в рамках средств, предусмотренных Программ</w:t>
      </w:r>
      <w:r w:rsidR="00680A69" w:rsidRPr="005A487C">
        <w:rPr>
          <w:rFonts w:asciiTheme="minorHAnsi" w:hAnsiTheme="minorHAnsi"/>
          <w:bCs/>
          <w:sz w:val="28"/>
          <w:szCs w:val="28"/>
        </w:rPr>
        <w:t>ой деятельности филиала</w:t>
      </w:r>
      <w:r w:rsidR="002E6FE5">
        <w:rPr>
          <w:rFonts w:asciiTheme="minorHAnsi" w:hAnsiTheme="minorHAnsi"/>
          <w:bCs/>
          <w:sz w:val="28"/>
          <w:szCs w:val="28"/>
        </w:rPr>
        <w:t xml:space="preserve"> на 2024</w:t>
      </w:r>
      <w:r w:rsidRPr="005A487C">
        <w:rPr>
          <w:rFonts w:asciiTheme="minorHAnsi" w:hAnsiTheme="minorHAnsi"/>
          <w:bCs/>
          <w:sz w:val="28"/>
          <w:szCs w:val="28"/>
        </w:rPr>
        <w:t xml:space="preserve"> год. </w:t>
      </w:r>
    </w:p>
    <w:p w:rsidR="00F36B21" w:rsidRPr="005A487C" w:rsidRDefault="00F36B21" w:rsidP="00F2700F">
      <w:pPr>
        <w:spacing w:line="285" w:lineRule="atLeast"/>
        <w:jc w:val="both"/>
        <w:rPr>
          <w:rFonts w:asciiTheme="minorHAnsi" w:hAnsiTheme="minorHAnsi"/>
          <w:bCs/>
          <w:sz w:val="28"/>
          <w:szCs w:val="28"/>
        </w:rPr>
      </w:pPr>
    </w:p>
    <w:p w:rsidR="00193C3A" w:rsidRPr="005A487C" w:rsidRDefault="007A4E66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>13</w:t>
      </w:r>
      <w:r w:rsidR="00F2700F" w:rsidRPr="005A487C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285A49" w:rsidRPr="005A487C">
        <w:rPr>
          <w:rFonts w:asciiTheme="minorHAnsi" w:hAnsiTheme="minorHAnsi"/>
          <w:b/>
          <w:bCs/>
          <w:sz w:val="28"/>
          <w:szCs w:val="28"/>
        </w:rPr>
        <w:t>Контактная информация</w:t>
      </w:r>
    </w:p>
    <w:p w:rsidR="00193C3A" w:rsidRPr="005A487C" w:rsidRDefault="00285A49" w:rsidP="007A4E66">
      <w:pPr>
        <w:spacing w:line="285" w:lineRule="atLeast"/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 xml:space="preserve">Соловьёв Юрий Валерьевич – </w:t>
      </w:r>
      <w:r w:rsidR="00400493" w:rsidRPr="005A487C">
        <w:rPr>
          <w:rFonts w:asciiTheme="minorHAnsi" w:hAnsiTheme="minorHAnsi"/>
          <w:sz w:val="28"/>
          <w:szCs w:val="28"/>
        </w:rPr>
        <w:t xml:space="preserve">президент федерации </w:t>
      </w:r>
      <w:r w:rsidR="00400493" w:rsidRPr="005A487C">
        <w:rPr>
          <w:rFonts w:asciiTheme="minorHAnsi" w:hAnsiTheme="minorHAnsi"/>
          <w:sz w:val="28"/>
          <w:szCs w:val="28"/>
          <w:lang w:val="en-US"/>
        </w:rPr>
        <w:t>WPF</w:t>
      </w:r>
      <w:r w:rsidR="00400493" w:rsidRPr="005A487C">
        <w:rPr>
          <w:rFonts w:asciiTheme="minorHAnsi" w:hAnsiTheme="minorHAnsi"/>
          <w:sz w:val="28"/>
          <w:szCs w:val="28"/>
        </w:rPr>
        <w:t xml:space="preserve"> Россия, тел. +7 (916)185-70-25, </w:t>
      </w:r>
      <w:hyperlink r:id="rId16" w:history="1">
        <w:r w:rsidR="00400493" w:rsidRPr="005A487C">
          <w:rPr>
            <w:rStyle w:val="af1"/>
            <w:rFonts w:asciiTheme="minorHAnsi" w:hAnsiTheme="minorHAnsi"/>
            <w:sz w:val="28"/>
            <w:szCs w:val="28"/>
            <w:lang w:val="en-US"/>
          </w:rPr>
          <w:t>wpfpowerlifting</w:t>
        </w:r>
        <w:r w:rsidR="00400493" w:rsidRPr="005A487C">
          <w:rPr>
            <w:rStyle w:val="af1"/>
            <w:rFonts w:asciiTheme="minorHAnsi" w:hAnsiTheme="minorHAnsi"/>
            <w:sz w:val="28"/>
            <w:szCs w:val="28"/>
          </w:rPr>
          <w:t>@</w:t>
        </w:r>
        <w:r w:rsidR="00400493" w:rsidRPr="005A487C">
          <w:rPr>
            <w:rStyle w:val="af1"/>
            <w:rFonts w:asciiTheme="minorHAnsi" w:hAnsiTheme="minorHAnsi"/>
            <w:sz w:val="28"/>
            <w:szCs w:val="28"/>
            <w:lang w:val="en-US"/>
          </w:rPr>
          <w:t>gmail</w:t>
        </w:r>
        <w:r w:rsidR="00400493" w:rsidRPr="005A487C">
          <w:rPr>
            <w:rStyle w:val="af1"/>
            <w:rFonts w:asciiTheme="minorHAnsi" w:hAnsiTheme="minorHAnsi"/>
            <w:sz w:val="28"/>
            <w:szCs w:val="28"/>
          </w:rPr>
          <w:t>.</w:t>
        </w:r>
        <w:r w:rsidR="00400493" w:rsidRPr="005A487C">
          <w:rPr>
            <w:rStyle w:val="af1"/>
            <w:rFonts w:asciiTheme="minorHAnsi" w:hAnsiTheme="minorHAnsi"/>
            <w:sz w:val="28"/>
            <w:szCs w:val="28"/>
            <w:lang w:val="en-US"/>
          </w:rPr>
          <w:t>com</w:t>
        </w:r>
      </w:hyperlink>
      <w:r w:rsidR="00400493" w:rsidRPr="005A487C">
        <w:rPr>
          <w:rFonts w:asciiTheme="minorHAnsi" w:hAnsiTheme="minorHAnsi"/>
          <w:sz w:val="28"/>
          <w:szCs w:val="28"/>
        </w:rPr>
        <w:t xml:space="preserve"> </w:t>
      </w:r>
    </w:p>
    <w:p w:rsidR="00400493" w:rsidRPr="005A487C" w:rsidRDefault="00400493" w:rsidP="007A4E66">
      <w:pPr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Организационный комитет:</w:t>
      </w:r>
    </w:p>
    <w:p w:rsidR="00400493" w:rsidRPr="005A487C" w:rsidRDefault="00400493" w:rsidP="007A4E66">
      <w:pPr>
        <w:jc w:val="both"/>
        <w:rPr>
          <w:rFonts w:asciiTheme="minorHAnsi" w:hAnsiTheme="minorHAnsi"/>
          <w:sz w:val="28"/>
          <w:szCs w:val="28"/>
        </w:rPr>
      </w:pPr>
      <w:r w:rsidRPr="005A487C">
        <w:rPr>
          <w:rFonts w:asciiTheme="minorHAnsi" w:hAnsiTheme="minorHAnsi"/>
          <w:sz w:val="28"/>
          <w:szCs w:val="28"/>
        </w:rPr>
        <w:t>Пивнов Владимир Петрович –</w:t>
      </w:r>
      <w:r w:rsidR="00F36B21" w:rsidRPr="005A487C">
        <w:rPr>
          <w:rFonts w:asciiTheme="minorHAnsi" w:hAnsiTheme="minorHAnsi"/>
          <w:sz w:val="28"/>
          <w:szCs w:val="28"/>
        </w:rPr>
        <w:t xml:space="preserve"> председатель</w:t>
      </w:r>
      <w:r w:rsidR="00E0783B" w:rsidRPr="005A487C">
        <w:rPr>
          <w:rFonts w:asciiTheme="minorHAnsi" w:hAnsiTheme="minorHAnsi"/>
          <w:sz w:val="28"/>
          <w:szCs w:val="28"/>
        </w:rPr>
        <w:t xml:space="preserve"> оргкомитета</w:t>
      </w:r>
      <w:r w:rsidR="00836969" w:rsidRPr="005A487C">
        <w:rPr>
          <w:rFonts w:asciiTheme="minorHAnsi" w:hAnsiTheme="minorHAnsi"/>
          <w:sz w:val="28"/>
          <w:szCs w:val="28"/>
        </w:rPr>
        <w:t xml:space="preserve">, </w:t>
      </w:r>
      <w:r w:rsidRPr="005A487C">
        <w:rPr>
          <w:rFonts w:asciiTheme="minorHAnsi" w:hAnsiTheme="minorHAnsi"/>
          <w:sz w:val="28"/>
          <w:szCs w:val="28"/>
        </w:rPr>
        <w:t xml:space="preserve">тел. (495) 662-80-41, </w:t>
      </w:r>
      <w:hyperlink r:id="rId17" w:history="1">
        <w:r w:rsidRPr="005A487C">
          <w:rPr>
            <w:rFonts w:asciiTheme="minorHAnsi" w:hAnsiTheme="minorHAnsi"/>
            <w:sz w:val="28"/>
            <w:szCs w:val="28"/>
          </w:rPr>
          <w:t>sup.pvp@atcm.ru</w:t>
        </w:r>
      </w:hyperlink>
      <w:r w:rsidRPr="005A487C">
        <w:rPr>
          <w:rFonts w:asciiTheme="minorHAnsi" w:hAnsiTheme="minorHAnsi"/>
          <w:sz w:val="28"/>
          <w:szCs w:val="28"/>
        </w:rPr>
        <w:t xml:space="preserve">, </w:t>
      </w:r>
      <w:hyperlink r:id="rId18" w:history="1">
        <w:r w:rsidRPr="005A487C">
          <w:rPr>
            <w:rFonts w:asciiTheme="minorHAnsi" w:hAnsiTheme="minorHAnsi"/>
            <w:sz w:val="28"/>
            <w:szCs w:val="28"/>
          </w:rPr>
          <w:t>1569@atcm.ru</w:t>
        </w:r>
      </w:hyperlink>
    </w:p>
    <w:p w:rsidR="00F2700F" w:rsidRPr="005A487C" w:rsidRDefault="00F2700F" w:rsidP="00E0783B">
      <w:pPr>
        <w:ind w:firstLine="720"/>
        <w:jc w:val="both"/>
        <w:rPr>
          <w:rFonts w:asciiTheme="minorHAnsi" w:hAnsiTheme="minorHAnsi"/>
          <w:sz w:val="28"/>
          <w:szCs w:val="28"/>
        </w:rPr>
      </w:pPr>
    </w:p>
    <w:p w:rsidR="00193C3A" w:rsidRPr="005A487C" w:rsidRDefault="007A4E66">
      <w:pPr>
        <w:spacing w:line="285" w:lineRule="atLeas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14</w:t>
      </w:r>
      <w:r w:rsidR="00F2700F" w:rsidRPr="005A487C">
        <w:rPr>
          <w:rFonts w:asciiTheme="minorHAnsi" w:hAnsiTheme="minorHAnsi"/>
          <w:b/>
          <w:bCs/>
          <w:sz w:val="28"/>
          <w:szCs w:val="28"/>
        </w:rPr>
        <w:t>. Заключительные положения</w:t>
      </w:r>
    </w:p>
    <w:p w:rsidR="00F2700F" w:rsidRPr="005A487C" w:rsidRDefault="00F2700F" w:rsidP="00F36B21">
      <w:pPr>
        <w:spacing w:line="285" w:lineRule="atLeast"/>
        <w:ind w:firstLine="708"/>
        <w:jc w:val="both"/>
        <w:rPr>
          <w:rFonts w:asciiTheme="minorHAnsi" w:hAnsiTheme="minorHAnsi"/>
          <w:bCs/>
          <w:sz w:val="28"/>
          <w:szCs w:val="28"/>
        </w:rPr>
      </w:pPr>
      <w:r w:rsidRPr="005A487C">
        <w:rPr>
          <w:rFonts w:asciiTheme="minorHAnsi" w:hAnsiTheme="minorHAnsi"/>
          <w:bCs/>
          <w:sz w:val="28"/>
          <w:szCs w:val="28"/>
        </w:rPr>
        <w:t>В случае возникновения форс-мажорных обстоятельств, а также вопросов, не предусмотренных настоящим Положением, необходимые решения по ним принимает Организационный комитет.</w:t>
      </w:r>
    </w:p>
    <w:p w:rsidR="00F2700F" w:rsidRPr="005A487C" w:rsidRDefault="00F2700F">
      <w:pPr>
        <w:spacing w:line="285" w:lineRule="atLeast"/>
        <w:rPr>
          <w:rFonts w:asciiTheme="minorHAnsi" w:hAnsiTheme="minorHAnsi"/>
          <w:sz w:val="28"/>
          <w:szCs w:val="28"/>
        </w:rPr>
      </w:pPr>
    </w:p>
    <w:p w:rsidR="00193C3A" w:rsidRPr="005A487C" w:rsidRDefault="00285A49">
      <w:pPr>
        <w:spacing w:line="285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5A487C">
        <w:rPr>
          <w:rFonts w:asciiTheme="minorHAnsi" w:hAnsiTheme="minorHAnsi"/>
          <w:b/>
          <w:bCs/>
          <w:sz w:val="28"/>
          <w:szCs w:val="28"/>
        </w:rPr>
        <w:t>Настоящее положение служит официальным вызовом на соревнования.</w:t>
      </w:r>
    </w:p>
    <w:p w:rsidR="00193C3A" w:rsidRPr="005A487C" w:rsidRDefault="00193C3A">
      <w:pPr>
        <w:rPr>
          <w:rFonts w:asciiTheme="minorHAnsi" w:hAnsiTheme="minorHAnsi"/>
          <w:b/>
          <w:bCs/>
          <w:sz w:val="28"/>
          <w:szCs w:val="28"/>
        </w:rPr>
      </w:pPr>
    </w:p>
    <w:p w:rsidR="00874EFF" w:rsidRPr="005A487C" w:rsidRDefault="00874EFF">
      <w:pPr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F2700F">
      <w:pPr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F2700F">
      <w:pPr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F2700F">
      <w:pPr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F2700F">
      <w:pPr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F2700F">
      <w:pPr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F2700F">
      <w:pPr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F2700F">
      <w:pPr>
        <w:rPr>
          <w:rFonts w:asciiTheme="minorHAnsi" w:hAnsiTheme="minorHAnsi"/>
          <w:b/>
          <w:bCs/>
          <w:sz w:val="28"/>
          <w:szCs w:val="28"/>
        </w:rPr>
      </w:pPr>
    </w:p>
    <w:p w:rsidR="00F2700F" w:rsidRPr="005A487C" w:rsidRDefault="00F2700F" w:rsidP="00950BD7">
      <w:pPr>
        <w:jc w:val="both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sectPr w:rsidR="00F2700F" w:rsidRPr="005A487C" w:rsidSect="00F36B21">
      <w:footerReference w:type="default" r:id="rId19"/>
      <w:pgSz w:w="11906" w:h="16838"/>
      <w:pgMar w:top="567" w:right="737" w:bottom="284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61" w:rsidRDefault="00685161" w:rsidP="00E42749">
      <w:r>
        <w:separator/>
      </w:r>
    </w:p>
  </w:endnote>
  <w:endnote w:type="continuationSeparator" w:id="0">
    <w:p w:rsidR="00685161" w:rsidRDefault="00685161" w:rsidP="00E4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934754"/>
      <w:docPartObj>
        <w:docPartGallery w:val="Page Numbers (Bottom of Page)"/>
        <w:docPartUnique/>
      </w:docPartObj>
    </w:sdtPr>
    <w:sdtEndPr/>
    <w:sdtContent>
      <w:p w:rsidR="00F2700F" w:rsidRDefault="00F2700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4F9">
          <w:rPr>
            <w:noProof/>
          </w:rPr>
          <w:t>3</w:t>
        </w:r>
        <w:r>
          <w:fldChar w:fldCharType="end"/>
        </w:r>
      </w:p>
    </w:sdtContent>
  </w:sdt>
  <w:p w:rsidR="00F2700F" w:rsidRDefault="00F270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61" w:rsidRDefault="00685161" w:rsidP="00E42749">
      <w:r>
        <w:separator/>
      </w:r>
    </w:p>
  </w:footnote>
  <w:footnote w:type="continuationSeparator" w:id="0">
    <w:p w:rsidR="00685161" w:rsidRDefault="00685161" w:rsidP="00E4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3881"/>
    <w:multiLevelType w:val="multilevel"/>
    <w:tmpl w:val="CF86C1A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  <w:b w:val="0"/>
      </w:rPr>
    </w:lvl>
  </w:abstractNum>
  <w:abstractNum w:abstractNumId="1" w15:restartNumberingAfterBreak="0">
    <w:nsid w:val="34D05980"/>
    <w:multiLevelType w:val="multilevel"/>
    <w:tmpl w:val="97B440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D72F47"/>
    <w:multiLevelType w:val="hybridMultilevel"/>
    <w:tmpl w:val="7076B7A2"/>
    <w:lvl w:ilvl="0" w:tplc="110EB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08B5D3D"/>
    <w:multiLevelType w:val="multilevel"/>
    <w:tmpl w:val="90BE4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" w15:restartNumberingAfterBreak="0">
    <w:nsid w:val="67A73502"/>
    <w:multiLevelType w:val="multilevel"/>
    <w:tmpl w:val="8F3A3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370B"/>
    <w:multiLevelType w:val="hybridMultilevel"/>
    <w:tmpl w:val="C7CC7032"/>
    <w:lvl w:ilvl="0" w:tplc="299819B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D7769"/>
    <w:multiLevelType w:val="multilevel"/>
    <w:tmpl w:val="7986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3A"/>
    <w:rsid w:val="000211C3"/>
    <w:rsid w:val="00025391"/>
    <w:rsid w:val="0003377C"/>
    <w:rsid w:val="00072C0D"/>
    <w:rsid w:val="00082CAA"/>
    <w:rsid w:val="00085247"/>
    <w:rsid w:val="000D65B1"/>
    <w:rsid w:val="000E3678"/>
    <w:rsid w:val="000E5612"/>
    <w:rsid w:val="00105088"/>
    <w:rsid w:val="00120EC9"/>
    <w:rsid w:val="00122B61"/>
    <w:rsid w:val="00171DAF"/>
    <w:rsid w:val="00193C3A"/>
    <w:rsid w:val="001D67D5"/>
    <w:rsid w:val="00211266"/>
    <w:rsid w:val="002134F9"/>
    <w:rsid w:val="00245457"/>
    <w:rsid w:val="00285A49"/>
    <w:rsid w:val="002C2933"/>
    <w:rsid w:val="002C545A"/>
    <w:rsid w:val="002E6FE5"/>
    <w:rsid w:val="00304FB6"/>
    <w:rsid w:val="00331B4A"/>
    <w:rsid w:val="0034255E"/>
    <w:rsid w:val="00396198"/>
    <w:rsid w:val="003D0F04"/>
    <w:rsid w:val="003E2D51"/>
    <w:rsid w:val="00400493"/>
    <w:rsid w:val="0042132F"/>
    <w:rsid w:val="00423822"/>
    <w:rsid w:val="004541FD"/>
    <w:rsid w:val="00472988"/>
    <w:rsid w:val="00490D06"/>
    <w:rsid w:val="0058011E"/>
    <w:rsid w:val="00586356"/>
    <w:rsid w:val="0059644C"/>
    <w:rsid w:val="005A3637"/>
    <w:rsid w:val="005A487C"/>
    <w:rsid w:val="005A5612"/>
    <w:rsid w:val="005C601C"/>
    <w:rsid w:val="006027F5"/>
    <w:rsid w:val="00680A69"/>
    <w:rsid w:val="00685161"/>
    <w:rsid w:val="00694749"/>
    <w:rsid w:val="006D6E5C"/>
    <w:rsid w:val="006F1B76"/>
    <w:rsid w:val="006F29F0"/>
    <w:rsid w:val="007A4E66"/>
    <w:rsid w:val="007B6E7F"/>
    <w:rsid w:val="007E4EB9"/>
    <w:rsid w:val="00836969"/>
    <w:rsid w:val="00874EFF"/>
    <w:rsid w:val="00922708"/>
    <w:rsid w:val="00925623"/>
    <w:rsid w:val="00927E37"/>
    <w:rsid w:val="00950BD7"/>
    <w:rsid w:val="00955896"/>
    <w:rsid w:val="009770F9"/>
    <w:rsid w:val="009F1393"/>
    <w:rsid w:val="009F53FD"/>
    <w:rsid w:val="00A92D5D"/>
    <w:rsid w:val="00AD0C41"/>
    <w:rsid w:val="00B1631B"/>
    <w:rsid w:val="00B70138"/>
    <w:rsid w:val="00B73931"/>
    <w:rsid w:val="00BA024F"/>
    <w:rsid w:val="00BB23E0"/>
    <w:rsid w:val="00BB6ED3"/>
    <w:rsid w:val="00C01B31"/>
    <w:rsid w:val="00C54CB9"/>
    <w:rsid w:val="00CA7CC8"/>
    <w:rsid w:val="00D3536A"/>
    <w:rsid w:val="00D366D8"/>
    <w:rsid w:val="00D64E54"/>
    <w:rsid w:val="00E0783B"/>
    <w:rsid w:val="00E42749"/>
    <w:rsid w:val="00E73189"/>
    <w:rsid w:val="00EB7887"/>
    <w:rsid w:val="00ED3E6D"/>
    <w:rsid w:val="00F20D57"/>
    <w:rsid w:val="00F2700F"/>
    <w:rsid w:val="00F36B21"/>
    <w:rsid w:val="00F411F2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69B4"/>
  <w15:docId w15:val="{B0567C7D-8605-46CD-BB5B-F223DBAC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06BAA"/>
  </w:style>
  <w:style w:type="character" w:customStyle="1" w:styleId="apple-style-span">
    <w:name w:val="apple-style-span"/>
    <w:basedOn w:val="a0"/>
    <w:qFormat/>
    <w:rsid w:val="00694478"/>
  </w:style>
  <w:style w:type="character" w:customStyle="1" w:styleId="-">
    <w:name w:val="Интернет-ссылка"/>
    <w:rsid w:val="000A1945"/>
    <w:rPr>
      <w:color w:val="0000FF"/>
      <w:u w:val="single"/>
    </w:rPr>
  </w:style>
  <w:style w:type="character" w:customStyle="1" w:styleId="portal-headlinelogin">
    <w:name w:val="portal-headline__login"/>
    <w:basedOn w:val="a0"/>
    <w:qFormat/>
    <w:rsid w:val="005A0FAD"/>
  </w:style>
  <w:style w:type="character" w:customStyle="1" w:styleId="style13202231350000000971apple-style-span">
    <w:name w:val="style_13202231350000000971apple-style-span"/>
    <w:basedOn w:val="a0"/>
    <w:qFormat/>
    <w:rsid w:val="00ED6ED0"/>
  </w:style>
  <w:style w:type="character" w:styleId="a3">
    <w:name w:val="Strong"/>
    <w:basedOn w:val="a0"/>
    <w:uiPriority w:val="22"/>
    <w:qFormat/>
    <w:rsid w:val="00333F37"/>
    <w:rPr>
      <w:b/>
      <w:bCs/>
    </w:rPr>
  </w:style>
  <w:style w:type="character" w:customStyle="1" w:styleId="a4">
    <w:name w:val="Верхний колонтитул Знак"/>
    <w:basedOn w:val="a0"/>
    <w:qFormat/>
    <w:rsid w:val="0000683A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00683A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00683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ascii="Verdana" w:hAnsi="Verdana"/>
      <w:b/>
      <w:sz w:val="18"/>
      <w:szCs w:val="18"/>
    </w:rPr>
  </w:style>
  <w:style w:type="character" w:customStyle="1" w:styleId="ListLabel12">
    <w:name w:val="ListLabel 12"/>
    <w:qFormat/>
    <w:rPr>
      <w:rFonts w:ascii="Verdana" w:hAnsi="Verdana"/>
      <w:b/>
      <w:sz w:val="18"/>
      <w:szCs w:val="18"/>
      <w:lang w:val="en-US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rFonts w:ascii="Arial" w:hAnsi="Arial" w:cs="Arial"/>
      <w:b/>
      <w:sz w:val="20"/>
      <w:szCs w:val="20"/>
      <w:shd w:val="clear" w:color="auto" w:fill="FFFFFF"/>
    </w:rPr>
  </w:style>
  <w:style w:type="character" w:customStyle="1" w:styleId="ListLabel15">
    <w:name w:val="ListLabel 15"/>
    <w:qFormat/>
    <w:rPr>
      <w:rFonts w:ascii="Arial" w:hAnsi="Arial" w:cs="Arial"/>
      <w:b/>
      <w:sz w:val="20"/>
      <w:szCs w:val="20"/>
      <w:shd w:val="clear" w:color="auto" w:fill="FFFFFF"/>
      <w:lang w:val="en-U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0A1945"/>
    <w:pPr>
      <w:spacing w:beforeAutospacing="1" w:afterAutospacing="1"/>
    </w:pPr>
  </w:style>
  <w:style w:type="paragraph" w:customStyle="1" w:styleId="style13202231350000000971msonormal">
    <w:name w:val="style_13202231350000000971msonormal"/>
    <w:basedOn w:val="a"/>
    <w:qFormat/>
    <w:rsid w:val="00ED6ED0"/>
    <w:pPr>
      <w:spacing w:beforeAutospacing="1" w:afterAutospacing="1"/>
    </w:pPr>
  </w:style>
  <w:style w:type="paragraph" w:customStyle="1" w:styleId="2">
    <w:name w:val="Без интервала2"/>
    <w:qFormat/>
    <w:rsid w:val="00441E08"/>
    <w:pPr>
      <w:suppressAutoHyphens/>
    </w:pPr>
    <w:rPr>
      <w:rFonts w:ascii="Calibri" w:hAnsi="Calibri"/>
      <w:kern w:val="2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337464"/>
    <w:pPr>
      <w:ind w:left="720"/>
      <w:contextualSpacing/>
    </w:pPr>
  </w:style>
  <w:style w:type="paragraph" w:styleId="ad">
    <w:name w:val="header"/>
    <w:basedOn w:val="a"/>
    <w:rsid w:val="0000683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00683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00683A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4975CA"/>
    <w:pPr>
      <w:spacing w:beforeAutospacing="1" w:afterAutospacing="1"/>
    </w:pPr>
  </w:style>
  <w:style w:type="table" w:styleId="af0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E42749"/>
    <w:rPr>
      <w:color w:val="0000FF" w:themeColor="hyperlink"/>
      <w:u w:val="single"/>
    </w:rPr>
  </w:style>
  <w:style w:type="character" w:customStyle="1" w:styleId="layout">
    <w:name w:val="layout"/>
    <w:basedOn w:val="a0"/>
    <w:rsid w:val="00085247"/>
  </w:style>
  <w:style w:type="character" w:customStyle="1" w:styleId="markedcontent">
    <w:name w:val="markedcontent"/>
    <w:basedOn w:val="a0"/>
    <w:rsid w:val="00B73931"/>
  </w:style>
  <w:style w:type="character" w:styleId="af2">
    <w:name w:val="Emphasis"/>
    <w:basedOn w:val="a0"/>
    <w:uiPriority w:val="20"/>
    <w:qFormat/>
    <w:rsid w:val="00580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.pvp@atcm.ru" TargetMode="External"/><Relationship Id="rId18" Type="http://schemas.openxmlformats.org/officeDocument/2006/relationships/hyperlink" Target="mailto:1569@atcm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pfpowerlifting.ru/" TargetMode="External"/><Relationship Id="rId17" Type="http://schemas.openxmlformats.org/officeDocument/2006/relationships/hyperlink" Target="mailto:sup.pvp@atc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pfpowerlifting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7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569@atcm.ru" TargetMode="External"/><Relationship Id="rId10" Type="http://schemas.openxmlformats.org/officeDocument/2006/relationships/hyperlink" Target="http://www.wpfpowerlifting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1569@atc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954A-81BD-44E0-BACB-0529D333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2024-11-27T08:37:00Z</dcterms:created>
  <dcterms:modified xsi:type="dcterms:W3CDTF">2024-11-27T08:37:00Z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WPC-WPO Msk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